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C9" w:rsidRDefault="009F74C9" w:rsidP="009F74C9">
      <w:pPr>
        <w:rPr>
          <w:rFonts w:hint="eastAsia"/>
        </w:rPr>
      </w:pPr>
      <w:r>
        <w:rPr>
          <w:rFonts w:hint="eastAsia"/>
        </w:rPr>
        <w:t>分類：臨床試験</w:t>
      </w:r>
    </w:p>
    <w:p w:rsidR="009F74C9" w:rsidRDefault="009F74C9" w:rsidP="009F74C9"/>
    <w:p w:rsidR="009F74C9" w:rsidRDefault="009F74C9" w:rsidP="009F74C9">
      <w:pPr>
        <w:rPr>
          <w:rFonts w:hint="eastAsia"/>
        </w:rPr>
      </w:pPr>
      <w:r>
        <w:rPr>
          <w:rFonts w:hint="eastAsia"/>
        </w:rPr>
        <w:t>論文選択者：川崎賢祐</w:t>
      </w:r>
    </w:p>
    <w:p w:rsidR="009F74C9" w:rsidRDefault="009F74C9" w:rsidP="009F74C9">
      <w:pPr>
        <w:rPr>
          <w:rFonts w:hint="eastAsia"/>
        </w:rPr>
      </w:pPr>
      <w:r>
        <w:rPr>
          <w:rFonts w:hint="eastAsia"/>
        </w:rPr>
        <w:t>選択日：</w:t>
      </w:r>
      <w:r>
        <w:rPr>
          <w:rFonts w:hint="eastAsia"/>
        </w:rPr>
        <w:t>2014</w:t>
      </w:r>
      <w:r>
        <w:rPr>
          <w:rFonts w:hint="eastAsia"/>
        </w:rPr>
        <w:t>年</w:t>
      </w:r>
      <w:r>
        <w:rPr>
          <w:rFonts w:hint="eastAsia"/>
        </w:rPr>
        <w:t>7</w:t>
      </w:r>
      <w:r>
        <w:rPr>
          <w:rFonts w:hint="eastAsia"/>
        </w:rPr>
        <w:t>月</w:t>
      </w:r>
      <w:r>
        <w:rPr>
          <w:rFonts w:hint="eastAsia"/>
        </w:rPr>
        <w:t>15</w:t>
      </w:r>
      <w:r>
        <w:rPr>
          <w:rFonts w:hint="eastAsia"/>
        </w:rPr>
        <w:t>日</w:t>
      </w:r>
    </w:p>
    <w:p w:rsidR="009F74C9" w:rsidRDefault="009F74C9" w:rsidP="009F74C9">
      <w:pPr>
        <w:rPr>
          <w:rFonts w:hint="eastAsia"/>
        </w:rPr>
      </w:pPr>
      <w:r>
        <w:rPr>
          <w:rFonts w:hint="eastAsia"/>
        </w:rPr>
        <w:t>論文要約・コメント作成者：川崎賢祐</w:t>
      </w:r>
    </w:p>
    <w:p w:rsidR="009F74C9" w:rsidRDefault="009F74C9" w:rsidP="009F74C9">
      <w:pPr>
        <w:rPr>
          <w:rFonts w:hint="eastAsia"/>
        </w:rPr>
      </w:pPr>
      <w:r>
        <w:rPr>
          <w:rFonts w:hint="eastAsia"/>
        </w:rPr>
        <w:t>完成日：</w:t>
      </w:r>
      <w:r>
        <w:rPr>
          <w:rFonts w:hint="eastAsia"/>
        </w:rPr>
        <w:t>2014</w:t>
      </w:r>
      <w:r>
        <w:rPr>
          <w:rFonts w:hint="eastAsia"/>
        </w:rPr>
        <w:t>年</w:t>
      </w:r>
      <w:r>
        <w:rPr>
          <w:rFonts w:hint="eastAsia"/>
        </w:rPr>
        <w:t>9</w:t>
      </w:r>
      <w:r>
        <w:rPr>
          <w:rFonts w:hint="eastAsia"/>
        </w:rPr>
        <w:t>月</w:t>
      </w:r>
      <w:r>
        <w:rPr>
          <w:rFonts w:hint="eastAsia"/>
        </w:rPr>
        <w:t>1</w:t>
      </w:r>
      <w:r>
        <w:rPr>
          <w:rFonts w:hint="eastAsia"/>
        </w:rPr>
        <w:t>日</w:t>
      </w:r>
    </w:p>
    <w:p w:rsidR="009F74C9" w:rsidRDefault="009F74C9" w:rsidP="009F74C9">
      <w:pPr>
        <w:rPr>
          <w:rFonts w:hint="eastAsia"/>
        </w:rPr>
      </w:pPr>
      <w:r>
        <w:rPr>
          <w:rFonts w:hint="eastAsia"/>
        </w:rPr>
        <w:t>校閲者：原文堅</w:t>
      </w:r>
    </w:p>
    <w:p w:rsidR="009F74C9" w:rsidRDefault="009F74C9" w:rsidP="009F74C9">
      <w:pPr>
        <w:rPr>
          <w:rFonts w:hint="eastAsia"/>
        </w:rPr>
      </w:pPr>
      <w:r>
        <w:rPr>
          <w:rFonts w:hint="eastAsia"/>
        </w:rPr>
        <w:t>校閲終了日：</w:t>
      </w:r>
      <w:r>
        <w:rPr>
          <w:rFonts w:hint="eastAsia"/>
        </w:rPr>
        <w:t>2014</w:t>
      </w:r>
      <w:r>
        <w:rPr>
          <w:rFonts w:hint="eastAsia"/>
        </w:rPr>
        <w:t>年</w:t>
      </w:r>
      <w:r>
        <w:rPr>
          <w:rFonts w:hint="eastAsia"/>
        </w:rPr>
        <w:t xml:space="preserve"> 9</w:t>
      </w:r>
      <w:r>
        <w:rPr>
          <w:rFonts w:hint="eastAsia"/>
        </w:rPr>
        <w:t>月</w:t>
      </w:r>
      <w:r>
        <w:rPr>
          <w:rFonts w:hint="eastAsia"/>
        </w:rPr>
        <w:t>7</w:t>
      </w:r>
      <w:r>
        <w:rPr>
          <w:rFonts w:hint="eastAsia"/>
        </w:rPr>
        <w:t>日</w:t>
      </w:r>
    </w:p>
    <w:p w:rsidR="009F74C9" w:rsidRDefault="009F74C9" w:rsidP="009F74C9"/>
    <w:p w:rsidR="009F74C9" w:rsidRDefault="009F74C9" w:rsidP="009F74C9">
      <w:proofErr w:type="spellStart"/>
      <w:r>
        <w:t>Trastuzumab</w:t>
      </w:r>
      <w:proofErr w:type="spellEnd"/>
      <w:r>
        <w:t xml:space="preserve"> </w:t>
      </w:r>
      <w:proofErr w:type="spellStart"/>
      <w:r>
        <w:t>emtansine</w:t>
      </w:r>
      <w:proofErr w:type="spellEnd"/>
      <w:r>
        <w:t xml:space="preserve"> versus treatment of physician’s choice for pretreated HER2-positive advanced breast cancer (TH3RESA) : a </w:t>
      </w:r>
      <w:proofErr w:type="spellStart"/>
      <w:r>
        <w:t>randomised</w:t>
      </w:r>
      <w:proofErr w:type="spellEnd"/>
      <w:r>
        <w:t>, open-label, phase 3 trial</w:t>
      </w:r>
    </w:p>
    <w:p w:rsidR="009F74C9" w:rsidRDefault="009F74C9" w:rsidP="009F74C9">
      <w:pPr>
        <w:rPr>
          <w:rFonts w:hint="eastAsia"/>
        </w:rPr>
      </w:pPr>
      <w:r>
        <w:rPr>
          <w:rFonts w:hint="eastAsia"/>
        </w:rPr>
        <w:t>出典：</w:t>
      </w:r>
      <w:r>
        <w:rPr>
          <w:rFonts w:hint="eastAsia"/>
        </w:rPr>
        <w:t>Lancet Oncology  May 2, 2014  published online</w:t>
      </w:r>
    </w:p>
    <w:p w:rsidR="009F74C9" w:rsidRDefault="009F74C9" w:rsidP="009F74C9">
      <w:pPr>
        <w:rPr>
          <w:rFonts w:hint="eastAsia"/>
        </w:rPr>
      </w:pPr>
      <w:r>
        <w:rPr>
          <w:rFonts w:hint="eastAsia"/>
        </w:rPr>
        <w:t>表題：前治療歴のある</w:t>
      </w:r>
      <w:r>
        <w:rPr>
          <w:rFonts w:hint="eastAsia"/>
        </w:rPr>
        <w:t>HER2</w:t>
      </w:r>
      <w:r>
        <w:rPr>
          <w:rFonts w:hint="eastAsia"/>
        </w:rPr>
        <w:t>陽性乳癌に対するトラスツズマブ‐エムタンシンと主治医選択群のオープンラベル第Ⅲ相ランダム化比較試験（</w:t>
      </w:r>
      <w:r>
        <w:rPr>
          <w:rFonts w:hint="eastAsia"/>
        </w:rPr>
        <w:t>TH3RESA</w:t>
      </w:r>
      <w:r>
        <w:rPr>
          <w:rFonts w:hint="eastAsia"/>
        </w:rPr>
        <w:t>試験）</w:t>
      </w:r>
    </w:p>
    <w:p w:rsidR="009F74C9" w:rsidRDefault="009F74C9" w:rsidP="009F74C9">
      <w:pPr>
        <w:rPr>
          <w:rFonts w:hint="eastAsia"/>
        </w:rPr>
      </w:pPr>
      <w:r>
        <w:rPr>
          <w:rFonts w:hint="eastAsia"/>
        </w:rPr>
        <w:t>著者：</w:t>
      </w:r>
      <w:r>
        <w:rPr>
          <w:rFonts w:hint="eastAsia"/>
        </w:rPr>
        <w:t xml:space="preserve">Ian E </w:t>
      </w:r>
      <w:proofErr w:type="spellStart"/>
      <w:r>
        <w:rPr>
          <w:rFonts w:hint="eastAsia"/>
        </w:rPr>
        <w:t>Krop</w:t>
      </w:r>
      <w:proofErr w:type="spellEnd"/>
      <w:r>
        <w:rPr>
          <w:rFonts w:hint="eastAsia"/>
        </w:rPr>
        <w:t xml:space="preserve"> </w:t>
      </w:r>
      <w:r>
        <w:rPr>
          <w:rFonts w:hint="eastAsia"/>
        </w:rPr>
        <w:t>他</w:t>
      </w:r>
    </w:p>
    <w:p w:rsidR="009F74C9" w:rsidRDefault="009F74C9" w:rsidP="009F74C9"/>
    <w:p w:rsidR="009F74C9" w:rsidRDefault="009F74C9" w:rsidP="009F74C9">
      <w:pPr>
        <w:rPr>
          <w:rFonts w:hint="eastAsia"/>
        </w:rPr>
      </w:pPr>
      <w:r>
        <w:rPr>
          <w:rFonts w:hint="eastAsia"/>
        </w:rPr>
        <w:t>（参考文献）</w:t>
      </w:r>
    </w:p>
    <w:p w:rsidR="009F74C9" w:rsidRDefault="009F74C9" w:rsidP="009F74C9">
      <w:proofErr w:type="spellStart"/>
      <w:r>
        <w:t>Trastuzumab</w:t>
      </w:r>
      <w:proofErr w:type="spellEnd"/>
      <w:r>
        <w:t xml:space="preserve"> </w:t>
      </w:r>
      <w:proofErr w:type="spellStart"/>
      <w:r>
        <w:t>Emtansine</w:t>
      </w:r>
      <w:proofErr w:type="spellEnd"/>
      <w:r>
        <w:t xml:space="preserve"> in Human Epidermal Growth Factor Receptor 2-Positive Metastatic Breast Cancer: An Integrated Safety Analysis</w:t>
      </w:r>
    </w:p>
    <w:p w:rsidR="009F74C9" w:rsidRDefault="009F74C9" w:rsidP="009F74C9">
      <w:r>
        <w:t xml:space="preserve">Veronique </w:t>
      </w:r>
      <w:proofErr w:type="spellStart"/>
      <w:r>
        <w:t>Dierus</w:t>
      </w:r>
      <w:proofErr w:type="spellEnd"/>
      <w:r>
        <w:t>, et al</w:t>
      </w:r>
    </w:p>
    <w:p w:rsidR="009F74C9" w:rsidRDefault="009F74C9" w:rsidP="009F74C9">
      <w:r>
        <w:t>Journal of Clinical Oncology   July 14, 2014   published ahead of print</w:t>
      </w:r>
    </w:p>
    <w:p w:rsidR="009F74C9" w:rsidRDefault="009F74C9" w:rsidP="009F74C9"/>
    <w:p w:rsidR="009F74C9" w:rsidRDefault="009F74C9" w:rsidP="009F74C9"/>
    <w:p w:rsidR="009F74C9" w:rsidRDefault="009F74C9" w:rsidP="009F74C9">
      <w:pPr>
        <w:rPr>
          <w:rFonts w:hint="eastAsia"/>
        </w:rPr>
      </w:pPr>
      <w:r>
        <w:rPr>
          <w:rFonts w:hint="eastAsia"/>
        </w:rPr>
        <w:t>要約：</w:t>
      </w:r>
    </w:p>
    <w:p w:rsidR="009F74C9" w:rsidRDefault="009F74C9" w:rsidP="009F74C9">
      <w:pPr>
        <w:rPr>
          <w:rFonts w:hint="eastAsia"/>
        </w:rPr>
      </w:pPr>
      <w:r>
        <w:rPr>
          <w:rFonts w:hint="eastAsia"/>
        </w:rPr>
        <w:t>（背景）</w:t>
      </w:r>
    </w:p>
    <w:p w:rsidR="009F74C9" w:rsidRDefault="009F74C9" w:rsidP="009F74C9">
      <w:pPr>
        <w:rPr>
          <w:rFonts w:hint="eastAsia"/>
        </w:rPr>
      </w:pPr>
      <w:r>
        <w:rPr>
          <w:rFonts w:hint="eastAsia"/>
        </w:rPr>
        <w:t>トラスツズマブ‐エムタンシン（</w:t>
      </w:r>
      <w:r>
        <w:rPr>
          <w:rFonts w:hint="eastAsia"/>
        </w:rPr>
        <w:t>T-DM1</w:t>
      </w:r>
      <w:r>
        <w:rPr>
          <w:rFonts w:hint="eastAsia"/>
        </w:rPr>
        <w:t>）は</w:t>
      </w:r>
      <w:r>
        <w:rPr>
          <w:rFonts w:hint="eastAsia"/>
        </w:rPr>
        <w:t>HER2</w:t>
      </w:r>
      <w:r>
        <w:rPr>
          <w:rFonts w:hint="eastAsia"/>
        </w:rPr>
        <w:t>陽性悪性腫瘍の治療を目的としてデザインされた新規の抗体薬物複合体であり，トラスツズマブとチューブリン重合阻害剤であるエムタンシンを安定したリンカーで結合した薬剤である．</w:t>
      </w:r>
      <w:r>
        <w:rPr>
          <w:rFonts w:hint="eastAsia"/>
        </w:rPr>
        <w:t xml:space="preserve"> EMILIA</w:t>
      </w:r>
      <w:r>
        <w:rPr>
          <w:rFonts w:hint="eastAsia"/>
        </w:rPr>
        <w:t>試験において，</w:t>
      </w:r>
      <w:r>
        <w:rPr>
          <w:rFonts w:hint="eastAsia"/>
        </w:rPr>
        <w:t>HER2</w:t>
      </w:r>
      <w:r>
        <w:rPr>
          <w:rFonts w:hint="eastAsia"/>
        </w:rPr>
        <w:t>陽性進行再発乳癌における</w:t>
      </w:r>
      <w:r>
        <w:rPr>
          <w:rFonts w:hint="eastAsia"/>
        </w:rPr>
        <w:t>2</w:t>
      </w:r>
      <w:r>
        <w:rPr>
          <w:rFonts w:hint="eastAsia"/>
        </w:rPr>
        <w:t>次治療として，ラパチニブ＋カペシタビン群に比べ，</w:t>
      </w:r>
      <w:r>
        <w:rPr>
          <w:rFonts w:hint="eastAsia"/>
        </w:rPr>
        <w:t>T-DM1</w:t>
      </w:r>
      <w:r>
        <w:rPr>
          <w:rFonts w:hint="eastAsia"/>
        </w:rPr>
        <w:t>群は</w:t>
      </w:r>
      <w:r>
        <w:rPr>
          <w:rFonts w:hint="eastAsia"/>
        </w:rPr>
        <w:t>PFS</w:t>
      </w:r>
      <w:r>
        <w:rPr>
          <w:rFonts w:hint="eastAsia"/>
        </w:rPr>
        <w:t>および</w:t>
      </w:r>
      <w:r>
        <w:rPr>
          <w:rFonts w:hint="eastAsia"/>
        </w:rPr>
        <w:t>OS</w:t>
      </w:r>
      <w:r>
        <w:rPr>
          <w:rFonts w:hint="eastAsia"/>
        </w:rPr>
        <w:t>中央値を有意に延長していた．（</w:t>
      </w:r>
      <w:r>
        <w:rPr>
          <w:rFonts w:hint="eastAsia"/>
        </w:rPr>
        <w:t>PFS: HR=0.65</w:t>
      </w:r>
      <w:r>
        <w:rPr>
          <w:rFonts w:hint="eastAsia"/>
        </w:rPr>
        <w:t>（</w:t>
      </w:r>
      <w:r>
        <w:rPr>
          <w:rFonts w:hint="eastAsia"/>
        </w:rPr>
        <w:t>95% CI: 0.55-0.77</w:t>
      </w:r>
      <w:r>
        <w:rPr>
          <w:rFonts w:hint="eastAsia"/>
        </w:rPr>
        <w:t>），</w:t>
      </w:r>
      <w:r>
        <w:rPr>
          <w:rFonts w:hint="eastAsia"/>
        </w:rPr>
        <w:t>p&lt;0.001</w:t>
      </w:r>
      <w:r>
        <w:rPr>
          <w:rFonts w:hint="eastAsia"/>
        </w:rPr>
        <w:t>，</w:t>
      </w:r>
      <w:r>
        <w:rPr>
          <w:rFonts w:hint="eastAsia"/>
        </w:rPr>
        <w:t>OS: HR=0.68</w:t>
      </w:r>
      <w:r>
        <w:rPr>
          <w:rFonts w:hint="eastAsia"/>
        </w:rPr>
        <w:t>（</w:t>
      </w:r>
      <w:r>
        <w:rPr>
          <w:rFonts w:hint="eastAsia"/>
        </w:rPr>
        <w:t>95% CI: 0.55-0.85</w:t>
      </w:r>
      <w:r>
        <w:rPr>
          <w:rFonts w:hint="eastAsia"/>
        </w:rPr>
        <w:t>），</w:t>
      </w:r>
      <w:r>
        <w:rPr>
          <w:rFonts w:hint="eastAsia"/>
        </w:rPr>
        <w:t>p&lt;0.001</w:t>
      </w:r>
      <w:r>
        <w:rPr>
          <w:rFonts w:hint="eastAsia"/>
        </w:rPr>
        <w:t>）．</w:t>
      </w:r>
    </w:p>
    <w:p w:rsidR="009F74C9" w:rsidRDefault="009F74C9" w:rsidP="009F74C9">
      <w:pPr>
        <w:rPr>
          <w:rFonts w:hint="eastAsia"/>
        </w:rPr>
      </w:pPr>
      <w:r>
        <w:rPr>
          <w:rFonts w:hint="eastAsia"/>
        </w:rPr>
        <w:t>進行再発乳癌としてトラスツズマブおよびラパチニブによる前治療を受けた患者において</w:t>
      </w:r>
      <w:r>
        <w:rPr>
          <w:rFonts w:hint="eastAsia"/>
        </w:rPr>
        <w:t>T-DM1</w:t>
      </w:r>
      <w:r>
        <w:rPr>
          <w:rFonts w:hint="eastAsia"/>
        </w:rPr>
        <w:t>の治療効果を評価する無作為比較試験は実施されていなかった．</w:t>
      </w:r>
    </w:p>
    <w:p w:rsidR="009F74C9" w:rsidRDefault="009F74C9" w:rsidP="009F74C9"/>
    <w:p w:rsidR="009F74C9" w:rsidRDefault="009F74C9" w:rsidP="009F74C9">
      <w:pPr>
        <w:rPr>
          <w:rFonts w:hint="eastAsia"/>
        </w:rPr>
      </w:pPr>
      <w:r>
        <w:rPr>
          <w:rFonts w:hint="eastAsia"/>
        </w:rPr>
        <w:t>（方法）</w:t>
      </w:r>
    </w:p>
    <w:p w:rsidR="009F74C9" w:rsidRDefault="009F74C9" w:rsidP="009F74C9">
      <w:pPr>
        <w:rPr>
          <w:rFonts w:hint="eastAsia"/>
        </w:rPr>
      </w:pPr>
      <w:r>
        <w:rPr>
          <w:rFonts w:hint="eastAsia"/>
        </w:rPr>
        <w:t>本試験は</w:t>
      </w:r>
      <w:r>
        <w:rPr>
          <w:rFonts w:hint="eastAsia"/>
        </w:rPr>
        <w:t>22</w:t>
      </w:r>
      <w:r>
        <w:rPr>
          <w:rFonts w:hint="eastAsia"/>
        </w:rPr>
        <w:t>カ国，</w:t>
      </w:r>
      <w:r>
        <w:rPr>
          <w:rFonts w:hint="eastAsia"/>
        </w:rPr>
        <w:t>146</w:t>
      </w:r>
      <w:r>
        <w:rPr>
          <w:rFonts w:hint="eastAsia"/>
        </w:rPr>
        <w:t>施設で行われたオープンラベルの第Ⅲ相ランダム化試験である．切</w:t>
      </w:r>
      <w:r>
        <w:rPr>
          <w:rFonts w:hint="eastAsia"/>
        </w:rPr>
        <w:lastRenderedPageBreak/>
        <w:t>除不能局所進行または転移再発乳癌患者で，トラスツズマブとラパチニブの両方およびタキサンを含むレジメンを，再発後に</w:t>
      </w:r>
      <w:r>
        <w:rPr>
          <w:rFonts w:hint="eastAsia"/>
        </w:rPr>
        <w:t>2</w:t>
      </w:r>
      <w:r>
        <w:rPr>
          <w:rFonts w:hint="eastAsia"/>
        </w:rPr>
        <w:t>レジメン以上行われた症例を対象とした．</w:t>
      </w:r>
      <w:r>
        <w:rPr>
          <w:rFonts w:hint="eastAsia"/>
        </w:rPr>
        <w:t>2011</w:t>
      </w:r>
      <w:r>
        <w:rPr>
          <w:rFonts w:hint="eastAsia"/>
        </w:rPr>
        <w:t>年</w:t>
      </w:r>
      <w:r>
        <w:rPr>
          <w:rFonts w:hint="eastAsia"/>
        </w:rPr>
        <w:t>9</w:t>
      </w:r>
      <w:r>
        <w:rPr>
          <w:rFonts w:hint="eastAsia"/>
        </w:rPr>
        <w:t>月から</w:t>
      </w:r>
      <w:r>
        <w:rPr>
          <w:rFonts w:hint="eastAsia"/>
        </w:rPr>
        <w:t>2012</w:t>
      </w:r>
      <w:r>
        <w:rPr>
          <w:rFonts w:hint="eastAsia"/>
        </w:rPr>
        <w:t>年</w:t>
      </w:r>
      <w:r>
        <w:rPr>
          <w:rFonts w:hint="eastAsia"/>
        </w:rPr>
        <w:t>11</w:t>
      </w:r>
      <w:r>
        <w:rPr>
          <w:rFonts w:hint="eastAsia"/>
        </w:rPr>
        <w:t>月までの間に，</w:t>
      </w:r>
      <w:r>
        <w:rPr>
          <w:rFonts w:hint="eastAsia"/>
        </w:rPr>
        <w:t>T-DM1</w:t>
      </w:r>
      <w:r>
        <w:rPr>
          <w:rFonts w:hint="eastAsia"/>
        </w:rPr>
        <w:t>投与群（</w:t>
      </w:r>
      <w:r>
        <w:rPr>
          <w:rFonts w:hint="eastAsia"/>
        </w:rPr>
        <w:t>n=404</w:t>
      </w:r>
      <w:r>
        <w:rPr>
          <w:rFonts w:hint="eastAsia"/>
        </w:rPr>
        <w:t>）と主治医選択群（</w:t>
      </w:r>
      <w:r>
        <w:rPr>
          <w:rFonts w:hint="eastAsia"/>
        </w:rPr>
        <w:t>TPC</w:t>
      </w:r>
      <w:r>
        <w:rPr>
          <w:rFonts w:hint="eastAsia"/>
        </w:rPr>
        <w:t>群）（</w:t>
      </w:r>
      <w:r>
        <w:rPr>
          <w:rFonts w:hint="eastAsia"/>
        </w:rPr>
        <w:t>n=198</w:t>
      </w:r>
      <w:r>
        <w:rPr>
          <w:rFonts w:hint="eastAsia"/>
        </w:rPr>
        <w:t>）に</w:t>
      </w:r>
      <w:r>
        <w:rPr>
          <w:rFonts w:hint="eastAsia"/>
        </w:rPr>
        <w:t>2</w:t>
      </w:r>
      <w:r>
        <w:rPr>
          <w:rFonts w:hint="eastAsia"/>
        </w:rPr>
        <w:t>：</w:t>
      </w:r>
      <w:r>
        <w:rPr>
          <w:rFonts w:hint="eastAsia"/>
        </w:rPr>
        <w:t>1</w:t>
      </w:r>
      <w:r>
        <w:rPr>
          <w:rFonts w:hint="eastAsia"/>
        </w:rPr>
        <w:t>でランダムに割り付けされ，地域，前治療レジメン数，内臓転移の有無で層別化された．</w:t>
      </w:r>
      <w:r>
        <w:rPr>
          <w:rFonts w:hint="eastAsia"/>
        </w:rPr>
        <w:t>TPC</w:t>
      </w:r>
      <w:r>
        <w:rPr>
          <w:rFonts w:hint="eastAsia"/>
        </w:rPr>
        <w:t>群に割り付けられた症例は</w:t>
      </w:r>
      <w:r>
        <w:rPr>
          <w:rFonts w:hint="eastAsia"/>
        </w:rPr>
        <w:t>2012</w:t>
      </w:r>
      <w:r>
        <w:rPr>
          <w:rFonts w:hint="eastAsia"/>
        </w:rPr>
        <w:t>年</w:t>
      </w:r>
      <w:r>
        <w:rPr>
          <w:rFonts w:hint="eastAsia"/>
        </w:rPr>
        <w:t>9</w:t>
      </w:r>
      <w:r>
        <w:rPr>
          <w:rFonts w:hint="eastAsia"/>
        </w:rPr>
        <w:t>月以降に，</w:t>
      </w:r>
      <w:r>
        <w:rPr>
          <w:rFonts w:hint="eastAsia"/>
        </w:rPr>
        <w:t>PD</w:t>
      </w:r>
      <w:r>
        <w:rPr>
          <w:rFonts w:hint="eastAsia"/>
        </w:rPr>
        <w:t>後の</w:t>
      </w:r>
      <w:r>
        <w:rPr>
          <w:rFonts w:hint="eastAsia"/>
        </w:rPr>
        <w:t>T-DM1</w:t>
      </w:r>
      <w:r>
        <w:rPr>
          <w:rFonts w:hint="eastAsia"/>
        </w:rPr>
        <w:t>によるクロスオーバーが認められた．</w:t>
      </w:r>
      <w:r>
        <w:rPr>
          <w:rFonts w:hint="eastAsia"/>
        </w:rPr>
        <w:t>T-DM1</w:t>
      </w:r>
      <w:r>
        <w:rPr>
          <w:rFonts w:hint="eastAsia"/>
        </w:rPr>
        <w:t>投与群は</w:t>
      </w:r>
      <w:r>
        <w:rPr>
          <w:rFonts w:hint="eastAsia"/>
        </w:rPr>
        <w:t xml:space="preserve">3.6mg /kg </w:t>
      </w:r>
      <w:r>
        <w:rPr>
          <w:rFonts w:hint="eastAsia"/>
        </w:rPr>
        <w:t>を</w:t>
      </w:r>
      <w:r>
        <w:rPr>
          <w:rFonts w:hint="eastAsia"/>
        </w:rPr>
        <w:t>3</w:t>
      </w:r>
      <w:r>
        <w:rPr>
          <w:rFonts w:hint="eastAsia"/>
        </w:rPr>
        <w:t>週毎に投与するスケジュールである．</w:t>
      </w:r>
    </w:p>
    <w:p w:rsidR="009F74C9" w:rsidRDefault="009F74C9" w:rsidP="009F74C9">
      <w:pPr>
        <w:rPr>
          <w:rFonts w:hint="eastAsia"/>
        </w:rPr>
      </w:pPr>
      <w:r>
        <w:rPr>
          <w:rFonts w:hint="eastAsia"/>
        </w:rPr>
        <w:t>複合主要評価項目は</w:t>
      </w:r>
      <w:r>
        <w:rPr>
          <w:rFonts w:hint="eastAsia"/>
        </w:rPr>
        <w:t>ITT</w:t>
      </w:r>
      <w:r>
        <w:rPr>
          <w:rFonts w:hint="eastAsia"/>
        </w:rPr>
        <w:t>集団における主治医評価での無増悪生存期間（</w:t>
      </w:r>
      <w:r>
        <w:rPr>
          <w:rFonts w:hint="eastAsia"/>
        </w:rPr>
        <w:t>PFS</w:t>
      </w:r>
      <w:r>
        <w:rPr>
          <w:rFonts w:hint="eastAsia"/>
        </w:rPr>
        <w:t>）と全生存期間（</w:t>
      </w:r>
      <w:r>
        <w:rPr>
          <w:rFonts w:hint="eastAsia"/>
        </w:rPr>
        <w:t>OS</w:t>
      </w:r>
      <w:r>
        <w:rPr>
          <w:rFonts w:hint="eastAsia"/>
        </w:rPr>
        <w:t>）であり，副次評価項目は主治医評価による奏効率と安全性である．この試験は</w:t>
      </w:r>
      <w:r>
        <w:rPr>
          <w:rFonts w:hint="eastAsia"/>
        </w:rPr>
        <w:t>ClinicalTrial.gov NCT01419197</w:t>
      </w:r>
      <w:r>
        <w:rPr>
          <w:rFonts w:hint="eastAsia"/>
        </w:rPr>
        <w:t>に登録されている．</w:t>
      </w:r>
    </w:p>
    <w:p w:rsidR="009F74C9" w:rsidRDefault="009F74C9" w:rsidP="009F74C9"/>
    <w:p w:rsidR="009F74C9" w:rsidRDefault="009F74C9" w:rsidP="009F74C9">
      <w:pPr>
        <w:rPr>
          <w:rFonts w:hint="eastAsia"/>
        </w:rPr>
      </w:pPr>
      <w:r>
        <w:rPr>
          <w:rFonts w:hint="eastAsia"/>
        </w:rPr>
        <w:t>（結果）</w:t>
      </w:r>
    </w:p>
    <w:p w:rsidR="009F74C9" w:rsidRDefault="009F74C9" w:rsidP="009F74C9">
      <w:pPr>
        <w:rPr>
          <w:rFonts w:hint="eastAsia"/>
        </w:rPr>
      </w:pPr>
      <w:r>
        <w:rPr>
          <w:rFonts w:hint="eastAsia"/>
        </w:rPr>
        <w:t xml:space="preserve">　患者背景としては，</w:t>
      </w:r>
      <w:r>
        <w:rPr>
          <w:rFonts w:hint="eastAsia"/>
        </w:rPr>
        <w:t>65</w:t>
      </w:r>
      <w:r>
        <w:rPr>
          <w:rFonts w:hint="eastAsia"/>
        </w:rPr>
        <w:t>歳未満の症例が</w:t>
      </w:r>
      <w:r>
        <w:rPr>
          <w:rFonts w:hint="eastAsia"/>
        </w:rPr>
        <w:t>T-DM1</w:t>
      </w:r>
      <w:r>
        <w:rPr>
          <w:rFonts w:hint="eastAsia"/>
        </w:rPr>
        <w:t>群で</w:t>
      </w:r>
      <w:r>
        <w:rPr>
          <w:rFonts w:hint="eastAsia"/>
        </w:rPr>
        <w:t>83</w:t>
      </w:r>
      <w:r>
        <w:rPr>
          <w:rFonts w:hint="eastAsia"/>
        </w:rPr>
        <w:t>％，</w:t>
      </w:r>
      <w:r>
        <w:rPr>
          <w:rFonts w:hint="eastAsia"/>
        </w:rPr>
        <w:t>TPC</w:t>
      </w:r>
      <w:r>
        <w:rPr>
          <w:rFonts w:hint="eastAsia"/>
        </w:rPr>
        <w:t>群で</w:t>
      </w:r>
      <w:r>
        <w:rPr>
          <w:rFonts w:hint="eastAsia"/>
        </w:rPr>
        <w:t>85</w:t>
      </w:r>
      <w:r>
        <w:rPr>
          <w:rFonts w:hint="eastAsia"/>
        </w:rPr>
        <w:t>％であった．ホルモン受容体陽性症例は</w:t>
      </w:r>
      <w:r>
        <w:rPr>
          <w:rFonts w:hint="eastAsia"/>
        </w:rPr>
        <w:t>T-DM1</w:t>
      </w:r>
      <w:r>
        <w:rPr>
          <w:rFonts w:hint="eastAsia"/>
        </w:rPr>
        <w:t>群で</w:t>
      </w:r>
      <w:r>
        <w:rPr>
          <w:rFonts w:hint="eastAsia"/>
        </w:rPr>
        <w:t>51</w:t>
      </w:r>
      <w:r>
        <w:rPr>
          <w:rFonts w:hint="eastAsia"/>
        </w:rPr>
        <w:t>％，</w:t>
      </w:r>
      <w:r>
        <w:rPr>
          <w:rFonts w:hint="eastAsia"/>
        </w:rPr>
        <w:t>TPC</w:t>
      </w:r>
      <w:r>
        <w:rPr>
          <w:rFonts w:hint="eastAsia"/>
        </w:rPr>
        <w:t>群で</w:t>
      </w:r>
      <w:r>
        <w:rPr>
          <w:rFonts w:hint="eastAsia"/>
        </w:rPr>
        <w:t>52</w:t>
      </w:r>
      <w:r>
        <w:rPr>
          <w:rFonts w:hint="eastAsia"/>
        </w:rPr>
        <w:t>％であった．内臓転移を有する症例は</w:t>
      </w:r>
      <w:r>
        <w:rPr>
          <w:rFonts w:hint="eastAsia"/>
        </w:rPr>
        <w:t>T-DM1</w:t>
      </w:r>
      <w:r>
        <w:rPr>
          <w:rFonts w:hint="eastAsia"/>
        </w:rPr>
        <w:t>群で</w:t>
      </w:r>
      <w:r>
        <w:rPr>
          <w:rFonts w:hint="eastAsia"/>
        </w:rPr>
        <w:t>75</w:t>
      </w:r>
      <w:r>
        <w:rPr>
          <w:rFonts w:hint="eastAsia"/>
        </w:rPr>
        <w:t>％，</w:t>
      </w:r>
      <w:r>
        <w:rPr>
          <w:rFonts w:hint="eastAsia"/>
        </w:rPr>
        <w:t>TPC</w:t>
      </w:r>
      <w:r>
        <w:rPr>
          <w:rFonts w:hint="eastAsia"/>
        </w:rPr>
        <w:t>群で</w:t>
      </w:r>
      <w:r>
        <w:rPr>
          <w:rFonts w:hint="eastAsia"/>
        </w:rPr>
        <w:t>76</w:t>
      </w:r>
      <w:r>
        <w:rPr>
          <w:rFonts w:hint="eastAsia"/>
        </w:rPr>
        <w:t>％であり，転移性乳癌は</w:t>
      </w:r>
      <w:r>
        <w:rPr>
          <w:rFonts w:hint="eastAsia"/>
        </w:rPr>
        <w:t>T-DM1</w:t>
      </w:r>
      <w:r>
        <w:rPr>
          <w:rFonts w:hint="eastAsia"/>
        </w:rPr>
        <w:t>群で</w:t>
      </w:r>
      <w:r>
        <w:rPr>
          <w:rFonts w:hint="eastAsia"/>
        </w:rPr>
        <w:t>97</w:t>
      </w:r>
      <w:r>
        <w:rPr>
          <w:rFonts w:hint="eastAsia"/>
        </w:rPr>
        <w:t>％，</w:t>
      </w:r>
      <w:r>
        <w:rPr>
          <w:rFonts w:hint="eastAsia"/>
        </w:rPr>
        <w:t>TPC</w:t>
      </w:r>
      <w:r>
        <w:rPr>
          <w:rFonts w:hint="eastAsia"/>
        </w:rPr>
        <w:t>群で</w:t>
      </w:r>
      <w:r>
        <w:rPr>
          <w:rFonts w:hint="eastAsia"/>
        </w:rPr>
        <w:t>94</w:t>
      </w:r>
      <w:r>
        <w:rPr>
          <w:rFonts w:hint="eastAsia"/>
        </w:rPr>
        <w:t>％，脳転移を有する症例は</w:t>
      </w:r>
      <w:r>
        <w:rPr>
          <w:rFonts w:hint="eastAsia"/>
        </w:rPr>
        <w:t>T-DM1</w:t>
      </w:r>
      <w:r>
        <w:rPr>
          <w:rFonts w:hint="eastAsia"/>
        </w:rPr>
        <w:t>群で</w:t>
      </w:r>
      <w:r>
        <w:rPr>
          <w:rFonts w:hint="eastAsia"/>
        </w:rPr>
        <w:t>10</w:t>
      </w:r>
      <w:r>
        <w:rPr>
          <w:rFonts w:hint="eastAsia"/>
        </w:rPr>
        <w:t>％，</w:t>
      </w:r>
      <w:r>
        <w:rPr>
          <w:rFonts w:hint="eastAsia"/>
        </w:rPr>
        <w:t>TPC</w:t>
      </w:r>
      <w:r>
        <w:rPr>
          <w:rFonts w:hint="eastAsia"/>
        </w:rPr>
        <w:t>群で</w:t>
      </w:r>
      <w:r>
        <w:rPr>
          <w:rFonts w:hint="eastAsia"/>
        </w:rPr>
        <w:t>14</w:t>
      </w:r>
      <w:r>
        <w:rPr>
          <w:rFonts w:hint="eastAsia"/>
        </w:rPr>
        <w:t>％であった．前治療レジメン数の中央値は両群で</w:t>
      </w:r>
      <w:r>
        <w:rPr>
          <w:rFonts w:hint="eastAsia"/>
        </w:rPr>
        <w:t>4</w:t>
      </w:r>
      <w:r>
        <w:rPr>
          <w:rFonts w:hint="eastAsia"/>
        </w:rPr>
        <w:t>レジメンであり，両群とも</w:t>
      </w:r>
      <w:r>
        <w:rPr>
          <w:rFonts w:hint="eastAsia"/>
        </w:rPr>
        <w:t>3</w:t>
      </w:r>
      <w:r>
        <w:rPr>
          <w:rFonts w:hint="eastAsia"/>
        </w:rPr>
        <w:t>レジメン以下，</w:t>
      </w:r>
      <w:r>
        <w:rPr>
          <w:rFonts w:hint="eastAsia"/>
        </w:rPr>
        <w:t>4</w:t>
      </w:r>
      <w:r>
        <w:rPr>
          <w:rFonts w:hint="eastAsia"/>
        </w:rPr>
        <w:t>～</w:t>
      </w:r>
      <w:r>
        <w:rPr>
          <w:rFonts w:hint="eastAsia"/>
        </w:rPr>
        <w:t>5</w:t>
      </w:r>
      <w:r>
        <w:rPr>
          <w:rFonts w:hint="eastAsia"/>
        </w:rPr>
        <w:t>レジメン，</w:t>
      </w:r>
      <w:r>
        <w:rPr>
          <w:rFonts w:hint="eastAsia"/>
        </w:rPr>
        <w:t>6</w:t>
      </w:r>
      <w:r>
        <w:rPr>
          <w:rFonts w:hint="eastAsia"/>
        </w:rPr>
        <w:t>レジメン以上が約</w:t>
      </w:r>
      <w:r>
        <w:rPr>
          <w:rFonts w:hint="eastAsia"/>
        </w:rPr>
        <w:t>3</w:t>
      </w:r>
      <w:r>
        <w:rPr>
          <w:rFonts w:hint="eastAsia"/>
        </w:rPr>
        <w:t>分の</w:t>
      </w:r>
      <w:r>
        <w:rPr>
          <w:rFonts w:hint="eastAsia"/>
        </w:rPr>
        <w:t>1</w:t>
      </w:r>
      <w:r>
        <w:rPr>
          <w:rFonts w:hint="eastAsia"/>
        </w:rPr>
        <w:t>ずつであった．</w:t>
      </w:r>
    </w:p>
    <w:p w:rsidR="009F74C9" w:rsidRDefault="009F74C9" w:rsidP="009F74C9">
      <w:pPr>
        <w:rPr>
          <w:rFonts w:hint="eastAsia"/>
        </w:rPr>
      </w:pPr>
      <w:r>
        <w:rPr>
          <w:rFonts w:hint="eastAsia"/>
        </w:rPr>
        <w:t xml:space="preserve">　</w:t>
      </w:r>
      <w:r>
        <w:rPr>
          <w:rFonts w:hint="eastAsia"/>
        </w:rPr>
        <w:t>TPC</w:t>
      </w:r>
      <w:r>
        <w:rPr>
          <w:rFonts w:hint="eastAsia"/>
        </w:rPr>
        <w:t>の治療区分は単剤による化学療法が</w:t>
      </w:r>
      <w:r>
        <w:rPr>
          <w:rFonts w:hint="eastAsia"/>
        </w:rPr>
        <w:t>17</w:t>
      </w:r>
      <w:r>
        <w:rPr>
          <w:rFonts w:hint="eastAsia"/>
        </w:rPr>
        <w:t>％，抗</w:t>
      </w:r>
      <w:r>
        <w:rPr>
          <w:rFonts w:hint="eastAsia"/>
        </w:rPr>
        <w:t>HER2</w:t>
      </w:r>
      <w:r>
        <w:rPr>
          <w:rFonts w:hint="eastAsia"/>
        </w:rPr>
        <w:t>薬との併用が</w:t>
      </w:r>
      <w:r>
        <w:rPr>
          <w:rFonts w:hint="eastAsia"/>
        </w:rPr>
        <w:t>83</w:t>
      </w:r>
      <w:r>
        <w:rPr>
          <w:rFonts w:hint="eastAsia"/>
        </w:rPr>
        <w:t>％であった．抗</w:t>
      </w:r>
      <w:r>
        <w:rPr>
          <w:rFonts w:hint="eastAsia"/>
        </w:rPr>
        <w:t>HER2</w:t>
      </w:r>
      <w:r>
        <w:rPr>
          <w:rFonts w:hint="eastAsia"/>
        </w:rPr>
        <w:t>薬併用療法の内訳は，化学療法＋トラスツズマブ</w:t>
      </w:r>
      <w:r>
        <w:rPr>
          <w:rFonts w:hint="eastAsia"/>
        </w:rPr>
        <w:t>67</w:t>
      </w:r>
      <w:r>
        <w:rPr>
          <w:rFonts w:hint="eastAsia"/>
        </w:rPr>
        <w:t>％，ラパチニブ＋トラスツズマブ</w:t>
      </w:r>
      <w:r>
        <w:rPr>
          <w:rFonts w:hint="eastAsia"/>
        </w:rPr>
        <w:t>10</w:t>
      </w:r>
      <w:r>
        <w:rPr>
          <w:rFonts w:hint="eastAsia"/>
        </w:rPr>
        <w:t>％，ホルモン療法＋トラスツズマブ</w:t>
      </w:r>
      <w:r>
        <w:rPr>
          <w:rFonts w:hint="eastAsia"/>
        </w:rPr>
        <w:t>2</w:t>
      </w:r>
      <w:r>
        <w:rPr>
          <w:rFonts w:hint="eastAsia"/>
        </w:rPr>
        <w:t>％，化学療法＋ラパチニブ</w:t>
      </w:r>
      <w:r>
        <w:rPr>
          <w:rFonts w:hint="eastAsia"/>
        </w:rPr>
        <w:t>3</w:t>
      </w:r>
      <w:r>
        <w:rPr>
          <w:rFonts w:hint="eastAsia"/>
        </w:rPr>
        <w:t>％であった．使用した化学療法剤の内訳は，ビノレルビン</w:t>
      </w:r>
      <w:r>
        <w:rPr>
          <w:rFonts w:hint="eastAsia"/>
        </w:rPr>
        <w:t>32</w:t>
      </w:r>
      <w:r>
        <w:rPr>
          <w:rFonts w:hint="eastAsia"/>
        </w:rPr>
        <w:t>％，ゲムシタビン</w:t>
      </w:r>
      <w:r>
        <w:rPr>
          <w:rFonts w:hint="eastAsia"/>
        </w:rPr>
        <w:t>16</w:t>
      </w:r>
      <w:r>
        <w:rPr>
          <w:rFonts w:hint="eastAsia"/>
        </w:rPr>
        <w:t>％，エリブリン</w:t>
      </w:r>
      <w:r>
        <w:rPr>
          <w:rFonts w:hint="eastAsia"/>
        </w:rPr>
        <w:t>9</w:t>
      </w:r>
      <w:r>
        <w:rPr>
          <w:rFonts w:hint="eastAsia"/>
        </w:rPr>
        <w:t>％，パクリタキセル</w:t>
      </w:r>
      <w:r>
        <w:rPr>
          <w:rFonts w:hint="eastAsia"/>
        </w:rPr>
        <w:t>9</w:t>
      </w:r>
      <w:r>
        <w:rPr>
          <w:rFonts w:hint="eastAsia"/>
        </w:rPr>
        <w:t>％，ドセタキセル</w:t>
      </w:r>
      <w:r>
        <w:rPr>
          <w:rFonts w:hint="eastAsia"/>
        </w:rPr>
        <w:t>5</w:t>
      </w:r>
      <w:r>
        <w:rPr>
          <w:rFonts w:hint="eastAsia"/>
        </w:rPr>
        <w:t>％であった．</w:t>
      </w:r>
    </w:p>
    <w:p w:rsidR="009F74C9" w:rsidRDefault="009F74C9" w:rsidP="009F74C9">
      <w:pPr>
        <w:rPr>
          <w:rFonts w:hint="eastAsia"/>
        </w:rPr>
      </w:pPr>
      <w:r>
        <w:rPr>
          <w:rFonts w:hint="eastAsia"/>
        </w:rPr>
        <w:t>主要評価項目である主治医評価の</w:t>
      </w:r>
      <w:r>
        <w:rPr>
          <w:rFonts w:hint="eastAsia"/>
        </w:rPr>
        <w:t>PFS</w:t>
      </w:r>
      <w:r>
        <w:rPr>
          <w:rFonts w:hint="eastAsia"/>
        </w:rPr>
        <w:t>は</w:t>
      </w:r>
      <w:r>
        <w:rPr>
          <w:rFonts w:hint="eastAsia"/>
        </w:rPr>
        <w:t>T-DM1</w:t>
      </w:r>
      <w:r>
        <w:rPr>
          <w:rFonts w:hint="eastAsia"/>
        </w:rPr>
        <w:t>群で</w:t>
      </w:r>
      <w:r>
        <w:rPr>
          <w:rFonts w:hint="eastAsia"/>
        </w:rPr>
        <w:t>6.2</w:t>
      </w:r>
      <w:r>
        <w:rPr>
          <w:rFonts w:hint="eastAsia"/>
        </w:rPr>
        <w:t>ヶ月（</w:t>
      </w:r>
      <w:r>
        <w:rPr>
          <w:rFonts w:hint="eastAsia"/>
        </w:rPr>
        <w:t>95</w:t>
      </w:r>
      <w:r>
        <w:rPr>
          <w:rFonts w:hint="eastAsia"/>
        </w:rPr>
        <w:t>％信頼区間</w:t>
      </w:r>
      <w:r>
        <w:rPr>
          <w:rFonts w:hint="eastAsia"/>
        </w:rPr>
        <w:t>5.59</w:t>
      </w:r>
      <w:r>
        <w:rPr>
          <w:rFonts w:hint="eastAsia"/>
        </w:rPr>
        <w:t>－</w:t>
      </w:r>
      <w:r>
        <w:rPr>
          <w:rFonts w:hint="eastAsia"/>
        </w:rPr>
        <w:t>6.87</w:t>
      </w:r>
      <w:r>
        <w:rPr>
          <w:rFonts w:hint="eastAsia"/>
        </w:rPr>
        <w:t>），</w:t>
      </w:r>
      <w:r>
        <w:rPr>
          <w:rFonts w:hint="eastAsia"/>
        </w:rPr>
        <w:t>TPC</w:t>
      </w:r>
      <w:r>
        <w:rPr>
          <w:rFonts w:hint="eastAsia"/>
        </w:rPr>
        <w:t>群で</w:t>
      </w:r>
      <w:r>
        <w:rPr>
          <w:rFonts w:hint="eastAsia"/>
        </w:rPr>
        <w:t>3.3</w:t>
      </w:r>
      <w:r>
        <w:rPr>
          <w:rFonts w:hint="eastAsia"/>
        </w:rPr>
        <w:t>ヶ月（</w:t>
      </w:r>
      <w:r>
        <w:rPr>
          <w:rFonts w:hint="eastAsia"/>
        </w:rPr>
        <w:t>95</w:t>
      </w:r>
      <w:r>
        <w:rPr>
          <w:rFonts w:hint="eastAsia"/>
        </w:rPr>
        <w:t>％信頼区間</w:t>
      </w:r>
      <w:r>
        <w:rPr>
          <w:rFonts w:hint="eastAsia"/>
        </w:rPr>
        <w:t>2.89</w:t>
      </w:r>
      <w:r>
        <w:rPr>
          <w:rFonts w:hint="eastAsia"/>
        </w:rPr>
        <w:t>－</w:t>
      </w:r>
      <w:r>
        <w:rPr>
          <w:rFonts w:hint="eastAsia"/>
        </w:rPr>
        <w:t>4.14</w:t>
      </w:r>
      <w:r>
        <w:rPr>
          <w:rFonts w:hint="eastAsia"/>
        </w:rPr>
        <w:t>），ハザード比</w:t>
      </w:r>
      <w:r>
        <w:rPr>
          <w:rFonts w:hint="eastAsia"/>
        </w:rPr>
        <w:t>0.528</w:t>
      </w:r>
      <w:r>
        <w:rPr>
          <w:rFonts w:hint="eastAsia"/>
        </w:rPr>
        <w:t>（</w:t>
      </w:r>
      <w:r>
        <w:rPr>
          <w:rFonts w:hint="eastAsia"/>
        </w:rPr>
        <w:t>95</w:t>
      </w:r>
      <w:r>
        <w:rPr>
          <w:rFonts w:hint="eastAsia"/>
        </w:rPr>
        <w:t>％信頼区間</w:t>
      </w:r>
      <w:r>
        <w:rPr>
          <w:rFonts w:hint="eastAsia"/>
        </w:rPr>
        <w:t>0.422</w:t>
      </w:r>
      <w:r>
        <w:rPr>
          <w:rFonts w:hint="eastAsia"/>
        </w:rPr>
        <w:t>－</w:t>
      </w:r>
      <w:r>
        <w:rPr>
          <w:rFonts w:hint="eastAsia"/>
        </w:rPr>
        <w:t>0.661</w:t>
      </w:r>
      <w:r>
        <w:rPr>
          <w:rFonts w:hint="eastAsia"/>
        </w:rPr>
        <w:t>，層別</w:t>
      </w:r>
      <w:r>
        <w:rPr>
          <w:rFonts w:hint="eastAsia"/>
        </w:rPr>
        <w:t>log-rank</w:t>
      </w:r>
      <w:r>
        <w:rPr>
          <w:rFonts w:hint="eastAsia"/>
        </w:rPr>
        <w:t>検定</w:t>
      </w:r>
      <w:r>
        <w:rPr>
          <w:rFonts w:hint="eastAsia"/>
        </w:rPr>
        <w:t>p&lt;0.0001</w:t>
      </w:r>
      <w:r>
        <w:rPr>
          <w:rFonts w:hint="eastAsia"/>
        </w:rPr>
        <w:t>）であり，</w:t>
      </w:r>
      <w:r>
        <w:rPr>
          <w:rFonts w:hint="eastAsia"/>
        </w:rPr>
        <w:t>T-DM1</w:t>
      </w:r>
      <w:r>
        <w:rPr>
          <w:rFonts w:hint="eastAsia"/>
        </w:rPr>
        <w:t>群で</w:t>
      </w:r>
      <w:r>
        <w:rPr>
          <w:rFonts w:hint="eastAsia"/>
        </w:rPr>
        <w:t>PFS</w:t>
      </w:r>
      <w:r>
        <w:rPr>
          <w:rFonts w:hint="eastAsia"/>
        </w:rPr>
        <w:t>の有意な延長が認められた．この結果は年齢，</w:t>
      </w:r>
      <w:r>
        <w:rPr>
          <w:rFonts w:hint="eastAsia"/>
        </w:rPr>
        <w:t>performance status</w:t>
      </w:r>
      <w:r>
        <w:rPr>
          <w:rFonts w:hint="eastAsia"/>
        </w:rPr>
        <w:t>，ホルモン発現状況，内臓転移の有無，既治療レジメン数，脳転移の有無におけるいずれのサブグループでも同様であった．（観察期間中央値；</w:t>
      </w:r>
      <w:r>
        <w:rPr>
          <w:rFonts w:hint="eastAsia"/>
        </w:rPr>
        <w:t>T-DM1</w:t>
      </w:r>
      <w:r>
        <w:rPr>
          <w:rFonts w:hint="eastAsia"/>
        </w:rPr>
        <w:t>群</w:t>
      </w:r>
      <w:r>
        <w:rPr>
          <w:rFonts w:hint="eastAsia"/>
        </w:rPr>
        <w:t>7.2</w:t>
      </w:r>
      <w:r>
        <w:rPr>
          <w:rFonts w:hint="eastAsia"/>
        </w:rPr>
        <w:t>ヶ月，</w:t>
      </w:r>
      <w:r>
        <w:rPr>
          <w:rFonts w:hint="eastAsia"/>
        </w:rPr>
        <w:t>TPC</w:t>
      </w:r>
      <w:r>
        <w:rPr>
          <w:rFonts w:hint="eastAsia"/>
        </w:rPr>
        <w:t>群</w:t>
      </w:r>
      <w:r>
        <w:rPr>
          <w:rFonts w:hint="eastAsia"/>
        </w:rPr>
        <w:t>6.5</w:t>
      </w:r>
      <w:r>
        <w:rPr>
          <w:rFonts w:hint="eastAsia"/>
        </w:rPr>
        <w:t>ヶ月）</w:t>
      </w:r>
    </w:p>
    <w:p w:rsidR="009F74C9" w:rsidRDefault="009F74C9" w:rsidP="009F74C9">
      <w:pPr>
        <w:rPr>
          <w:rFonts w:hint="eastAsia"/>
        </w:rPr>
      </w:pPr>
      <w:r>
        <w:rPr>
          <w:rFonts w:hint="eastAsia"/>
        </w:rPr>
        <w:t>初回中間解析までのデータで</w:t>
      </w:r>
      <w:r>
        <w:rPr>
          <w:rFonts w:hint="eastAsia"/>
        </w:rPr>
        <w:t>105</w:t>
      </w:r>
      <w:r>
        <w:rPr>
          <w:rFonts w:hint="eastAsia"/>
        </w:rPr>
        <w:t>名が死亡し，内訳は</w:t>
      </w:r>
      <w:r>
        <w:rPr>
          <w:rFonts w:hint="eastAsia"/>
        </w:rPr>
        <w:t>T-DM1</w:t>
      </w:r>
      <w:r>
        <w:rPr>
          <w:rFonts w:hint="eastAsia"/>
        </w:rPr>
        <w:t>群</w:t>
      </w:r>
      <w:r>
        <w:rPr>
          <w:rFonts w:hint="eastAsia"/>
        </w:rPr>
        <w:t>404</w:t>
      </w:r>
      <w:r>
        <w:rPr>
          <w:rFonts w:hint="eastAsia"/>
        </w:rPr>
        <w:t>名中</w:t>
      </w:r>
      <w:r>
        <w:rPr>
          <w:rFonts w:hint="eastAsia"/>
        </w:rPr>
        <w:t>61</w:t>
      </w:r>
      <w:r>
        <w:rPr>
          <w:rFonts w:hint="eastAsia"/>
        </w:rPr>
        <w:t>名（</w:t>
      </w:r>
      <w:r>
        <w:rPr>
          <w:rFonts w:hint="eastAsia"/>
        </w:rPr>
        <w:t>15</w:t>
      </w:r>
      <w:r>
        <w:rPr>
          <w:rFonts w:hint="eastAsia"/>
        </w:rPr>
        <w:t>％），</w:t>
      </w:r>
      <w:r>
        <w:rPr>
          <w:rFonts w:hint="eastAsia"/>
        </w:rPr>
        <w:t>TPC</w:t>
      </w:r>
      <w:r>
        <w:rPr>
          <w:rFonts w:hint="eastAsia"/>
        </w:rPr>
        <w:t>群</w:t>
      </w:r>
      <w:r>
        <w:rPr>
          <w:rFonts w:hint="eastAsia"/>
        </w:rPr>
        <w:t>198</w:t>
      </w:r>
      <w:r>
        <w:rPr>
          <w:rFonts w:hint="eastAsia"/>
        </w:rPr>
        <w:t>名中</w:t>
      </w:r>
      <w:r>
        <w:rPr>
          <w:rFonts w:hint="eastAsia"/>
        </w:rPr>
        <w:t>44</w:t>
      </w:r>
      <w:r>
        <w:rPr>
          <w:rFonts w:hint="eastAsia"/>
        </w:rPr>
        <w:t>名（</w:t>
      </w:r>
      <w:r>
        <w:rPr>
          <w:rFonts w:hint="eastAsia"/>
        </w:rPr>
        <w:t>22</w:t>
      </w:r>
      <w:r>
        <w:rPr>
          <w:rFonts w:hint="eastAsia"/>
        </w:rPr>
        <w:t>％）であった．</w:t>
      </w:r>
      <w:r>
        <w:rPr>
          <w:rFonts w:hint="eastAsia"/>
        </w:rPr>
        <w:t>TPC</w:t>
      </w:r>
      <w:r>
        <w:rPr>
          <w:rFonts w:hint="eastAsia"/>
        </w:rPr>
        <w:t>群での</w:t>
      </w:r>
      <w:r>
        <w:rPr>
          <w:rFonts w:hint="eastAsia"/>
        </w:rPr>
        <w:t>OS</w:t>
      </w:r>
      <w:r>
        <w:rPr>
          <w:rFonts w:hint="eastAsia"/>
        </w:rPr>
        <w:t>中央値は</w:t>
      </w:r>
      <w:r>
        <w:rPr>
          <w:rFonts w:hint="eastAsia"/>
        </w:rPr>
        <w:t>14.9</w:t>
      </w:r>
      <w:r>
        <w:rPr>
          <w:rFonts w:hint="eastAsia"/>
        </w:rPr>
        <w:t>ヶ月であったが，</w:t>
      </w:r>
      <w:r>
        <w:rPr>
          <w:rFonts w:hint="eastAsia"/>
        </w:rPr>
        <w:t>T-DM1</w:t>
      </w:r>
      <w:r>
        <w:rPr>
          <w:rFonts w:hint="eastAsia"/>
        </w:rPr>
        <w:t>群では中央値に達しなかった．もう一方の主要評価項目である</w:t>
      </w:r>
      <w:r>
        <w:rPr>
          <w:rFonts w:hint="eastAsia"/>
        </w:rPr>
        <w:t>OS</w:t>
      </w:r>
      <w:r>
        <w:rPr>
          <w:rFonts w:hint="eastAsia"/>
        </w:rPr>
        <w:t>について，ハザード比</w:t>
      </w:r>
      <w:r>
        <w:rPr>
          <w:rFonts w:hint="eastAsia"/>
        </w:rPr>
        <w:t>0.552</w:t>
      </w:r>
      <w:r>
        <w:rPr>
          <w:rFonts w:hint="eastAsia"/>
        </w:rPr>
        <w:t>（</w:t>
      </w:r>
      <w:r>
        <w:rPr>
          <w:rFonts w:hint="eastAsia"/>
        </w:rPr>
        <w:t>95</w:t>
      </w:r>
      <w:r>
        <w:rPr>
          <w:rFonts w:hint="eastAsia"/>
        </w:rPr>
        <w:t>％信頼区間</w:t>
      </w:r>
      <w:r>
        <w:rPr>
          <w:rFonts w:hint="eastAsia"/>
        </w:rPr>
        <w:t>0.369</w:t>
      </w:r>
      <w:r>
        <w:rPr>
          <w:rFonts w:hint="eastAsia"/>
        </w:rPr>
        <w:t>－</w:t>
      </w:r>
      <w:r>
        <w:rPr>
          <w:rFonts w:hint="eastAsia"/>
        </w:rPr>
        <w:t>0.826</w:t>
      </w:r>
      <w:r>
        <w:rPr>
          <w:rFonts w:hint="eastAsia"/>
        </w:rPr>
        <w:t>，</w:t>
      </w:r>
      <w:r>
        <w:rPr>
          <w:rFonts w:hint="eastAsia"/>
        </w:rPr>
        <w:t>p=0.034</w:t>
      </w:r>
      <w:r>
        <w:rPr>
          <w:rFonts w:hint="eastAsia"/>
        </w:rPr>
        <w:t>）で</w:t>
      </w:r>
      <w:r>
        <w:rPr>
          <w:rFonts w:hint="eastAsia"/>
        </w:rPr>
        <w:t>T-DM1</w:t>
      </w:r>
      <w:r>
        <w:rPr>
          <w:rFonts w:hint="eastAsia"/>
        </w:rPr>
        <w:t>群に有利な結果であったが，事前に設定した有効性中止基準（</w:t>
      </w:r>
      <w:r>
        <w:rPr>
          <w:rFonts w:hint="eastAsia"/>
        </w:rPr>
        <w:t>HR&lt;0.363</w:t>
      </w:r>
      <w:r>
        <w:rPr>
          <w:rFonts w:hint="eastAsia"/>
        </w:rPr>
        <w:t>または</w:t>
      </w:r>
      <w:r>
        <w:rPr>
          <w:rFonts w:hint="eastAsia"/>
        </w:rPr>
        <w:t>p&lt;0.0000016</w:t>
      </w:r>
      <w:r>
        <w:rPr>
          <w:rFonts w:hint="eastAsia"/>
        </w:rPr>
        <w:t>）を超えなかった．</w:t>
      </w:r>
    </w:p>
    <w:p w:rsidR="009F74C9" w:rsidRDefault="009F74C9" w:rsidP="009F74C9">
      <w:pPr>
        <w:rPr>
          <w:rFonts w:hint="eastAsia"/>
        </w:rPr>
      </w:pPr>
      <w:r>
        <w:rPr>
          <w:rFonts w:hint="eastAsia"/>
        </w:rPr>
        <w:t>測定可能病変を有する患者の奏効率については，</w:t>
      </w:r>
      <w:r>
        <w:rPr>
          <w:rFonts w:hint="eastAsia"/>
        </w:rPr>
        <w:t>T-DM1</w:t>
      </w:r>
      <w:r>
        <w:rPr>
          <w:rFonts w:hint="eastAsia"/>
        </w:rPr>
        <w:t>群で</w:t>
      </w:r>
      <w:r>
        <w:rPr>
          <w:rFonts w:hint="eastAsia"/>
        </w:rPr>
        <w:t>31</w:t>
      </w:r>
      <w:r>
        <w:rPr>
          <w:rFonts w:hint="eastAsia"/>
        </w:rPr>
        <w:t>％，</w:t>
      </w:r>
      <w:r>
        <w:rPr>
          <w:rFonts w:hint="eastAsia"/>
        </w:rPr>
        <w:t>TPC</w:t>
      </w:r>
      <w:r>
        <w:rPr>
          <w:rFonts w:hint="eastAsia"/>
        </w:rPr>
        <w:t>群で</w:t>
      </w:r>
      <w:r>
        <w:rPr>
          <w:rFonts w:hint="eastAsia"/>
        </w:rPr>
        <w:t>9</w:t>
      </w:r>
      <w:r>
        <w:rPr>
          <w:rFonts w:hint="eastAsia"/>
        </w:rPr>
        <w:t>％と</w:t>
      </w:r>
      <w:r>
        <w:rPr>
          <w:rFonts w:hint="eastAsia"/>
        </w:rPr>
        <w:t>T-DM1</w:t>
      </w:r>
      <w:r>
        <w:rPr>
          <w:rFonts w:hint="eastAsia"/>
        </w:rPr>
        <w:t>群が有意に優れていた．（差</w:t>
      </w:r>
      <w:r>
        <w:rPr>
          <w:rFonts w:hint="eastAsia"/>
        </w:rPr>
        <w:t>22.7</w:t>
      </w:r>
      <w:r>
        <w:rPr>
          <w:rFonts w:hint="eastAsia"/>
        </w:rPr>
        <w:t>％，</w:t>
      </w:r>
      <w:r>
        <w:rPr>
          <w:rFonts w:hint="eastAsia"/>
        </w:rPr>
        <w:t>95</w:t>
      </w:r>
      <w:r>
        <w:rPr>
          <w:rFonts w:hint="eastAsia"/>
        </w:rPr>
        <w:t>％信頼区間</w:t>
      </w:r>
      <w:r>
        <w:rPr>
          <w:rFonts w:hint="eastAsia"/>
        </w:rPr>
        <w:t>16.2</w:t>
      </w:r>
      <w:r>
        <w:rPr>
          <w:rFonts w:hint="eastAsia"/>
        </w:rPr>
        <w:t>－</w:t>
      </w:r>
      <w:r>
        <w:rPr>
          <w:rFonts w:hint="eastAsia"/>
        </w:rPr>
        <w:t>29.2</w:t>
      </w:r>
      <w:r>
        <w:rPr>
          <w:rFonts w:hint="eastAsia"/>
        </w:rPr>
        <w:t>，</w:t>
      </w:r>
      <w:r>
        <w:rPr>
          <w:rFonts w:hint="eastAsia"/>
        </w:rPr>
        <w:t>p&lt;0.0001</w:t>
      </w:r>
      <w:r>
        <w:rPr>
          <w:rFonts w:hint="eastAsia"/>
        </w:rPr>
        <w:t>）</w:t>
      </w:r>
    </w:p>
    <w:p w:rsidR="009F74C9" w:rsidRDefault="009F74C9" w:rsidP="009F74C9">
      <w:pPr>
        <w:rPr>
          <w:rFonts w:hint="eastAsia"/>
        </w:rPr>
      </w:pPr>
      <w:r>
        <w:rPr>
          <w:rFonts w:hint="eastAsia"/>
        </w:rPr>
        <w:lastRenderedPageBreak/>
        <w:t>毒性については</w:t>
      </w:r>
      <w:r>
        <w:rPr>
          <w:rFonts w:hint="eastAsia"/>
        </w:rPr>
        <w:t>Grade3</w:t>
      </w:r>
      <w:r>
        <w:rPr>
          <w:rFonts w:hint="eastAsia"/>
        </w:rPr>
        <w:t>以上の有害事象の総発現率が</w:t>
      </w:r>
      <w:r>
        <w:rPr>
          <w:rFonts w:hint="eastAsia"/>
        </w:rPr>
        <w:t>T-DM1</w:t>
      </w:r>
      <w:r>
        <w:rPr>
          <w:rFonts w:hint="eastAsia"/>
        </w:rPr>
        <w:t>群で</w:t>
      </w:r>
      <w:r>
        <w:rPr>
          <w:rFonts w:hint="eastAsia"/>
        </w:rPr>
        <w:t>32</w:t>
      </w:r>
      <w:r>
        <w:rPr>
          <w:rFonts w:hint="eastAsia"/>
        </w:rPr>
        <w:t>％，</w:t>
      </w:r>
      <w:r>
        <w:rPr>
          <w:rFonts w:hint="eastAsia"/>
        </w:rPr>
        <w:t>TPC</w:t>
      </w:r>
      <w:r>
        <w:rPr>
          <w:rFonts w:hint="eastAsia"/>
        </w:rPr>
        <w:t>群で</w:t>
      </w:r>
      <w:r>
        <w:rPr>
          <w:rFonts w:hint="eastAsia"/>
        </w:rPr>
        <w:t>43</w:t>
      </w:r>
      <w:r>
        <w:rPr>
          <w:rFonts w:hint="eastAsia"/>
        </w:rPr>
        <w:t>％と</w:t>
      </w:r>
      <w:r>
        <w:rPr>
          <w:rFonts w:hint="eastAsia"/>
        </w:rPr>
        <w:t>T-DM1</w:t>
      </w:r>
      <w:r>
        <w:rPr>
          <w:rFonts w:hint="eastAsia"/>
        </w:rPr>
        <w:t>群で低かった．用量減量に至った有害事象が</w:t>
      </w:r>
      <w:r>
        <w:rPr>
          <w:rFonts w:hint="eastAsia"/>
        </w:rPr>
        <w:t>T-DM1</w:t>
      </w:r>
      <w:r>
        <w:rPr>
          <w:rFonts w:hint="eastAsia"/>
        </w:rPr>
        <w:t>群で</w:t>
      </w:r>
      <w:r>
        <w:rPr>
          <w:rFonts w:hint="eastAsia"/>
        </w:rPr>
        <w:t>9</w:t>
      </w:r>
      <w:r>
        <w:rPr>
          <w:rFonts w:hint="eastAsia"/>
        </w:rPr>
        <w:t>％，</w:t>
      </w:r>
      <w:r>
        <w:rPr>
          <w:rFonts w:hint="eastAsia"/>
        </w:rPr>
        <w:t>TPC</w:t>
      </w:r>
      <w:r>
        <w:rPr>
          <w:rFonts w:hint="eastAsia"/>
        </w:rPr>
        <w:t>群で</w:t>
      </w:r>
      <w:r>
        <w:rPr>
          <w:rFonts w:hint="eastAsia"/>
        </w:rPr>
        <w:t>20</w:t>
      </w:r>
      <w:r>
        <w:rPr>
          <w:rFonts w:hint="eastAsia"/>
        </w:rPr>
        <w:t>％，治療中止に至った有害事象が</w:t>
      </w:r>
      <w:r>
        <w:rPr>
          <w:rFonts w:hint="eastAsia"/>
        </w:rPr>
        <w:t>T-DM1</w:t>
      </w:r>
      <w:r>
        <w:rPr>
          <w:rFonts w:hint="eastAsia"/>
        </w:rPr>
        <w:t>群で</w:t>
      </w:r>
      <w:r>
        <w:rPr>
          <w:rFonts w:hint="eastAsia"/>
        </w:rPr>
        <w:t>7</w:t>
      </w:r>
      <w:r>
        <w:rPr>
          <w:rFonts w:hint="eastAsia"/>
        </w:rPr>
        <w:t>％，</w:t>
      </w:r>
      <w:r>
        <w:rPr>
          <w:rFonts w:hint="eastAsia"/>
        </w:rPr>
        <w:t>TPC</w:t>
      </w:r>
      <w:r>
        <w:rPr>
          <w:rFonts w:hint="eastAsia"/>
        </w:rPr>
        <w:t>群で</w:t>
      </w:r>
      <w:r>
        <w:rPr>
          <w:rFonts w:hint="eastAsia"/>
        </w:rPr>
        <w:t>11</w:t>
      </w:r>
      <w:r>
        <w:rPr>
          <w:rFonts w:hint="eastAsia"/>
        </w:rPr>
        <w:t>％と，いずれも</w:t>
      </w:r>
      <w:r>
        <w:rPr>
          <w:rFonts w:hint="eastAsia"/>
        </w:rPr>
        <w:t>T-DM1</w:t>
      </w:r>
      <w:r>
        <w:rPr>
          <w:rFonts w:hint="eastAsia"/>
        </w:rPr>
        <w:t>群のほうが少ない傾向であった．有害事象の内訳においては，</w:t>
      </w:r>
      <w:r>
        <w:rPr>
          <w:rFonts w:hint="eastAsia"/>
        </w:rPr>
        <w:t>T-DM1</w:t>
      </w:r>
      <w:r>
        <w:rPr>
          <w:rFonts w:hint="eastAsia"/>
        </w:rPr>
        <w:t>群の方が血小板減少症の発現率が高く（</w:t>
      </w:r>
      <w:r>
        <w:rPr>
          <w:rFonts w:hint="eastAsia"/>
        </w:rPr>
        <w:t>Grade3</w:t>
      </w:r>
      <w:r>
        <w:rPr>
          <w:rFonts w:hint="eastAsia"/>
        </w:rPr>
        <w:t>以上</w:t>
      </w:r>
      <w:r>
        <w:rPr>
          <w:rFonts w:hint="eastAsia"/>
        </w:rPr>
        <w:t>4</w:t>
      </w:r>
      <w:r>
        <w:rPr>
          <w:rFonts w:hint="eastAsia"/>
        </w:rPr>
        <w:t>％），</w:t>
      </w:r>
      <w:r>
        <w:rPr>
          <w:rFonts w:hint="eastAsia"/>
        </w:rPr>
        <w:t>TPC</w:t>
      </w:r>
      <w:r>
        <w:rPr>
          <w:rFonts w:hint="eastAsia"/>
        </w:rPr>
        <w:t>群の方が好中球減少症（</w:t>
      </w:r>
      <w:r>
        <w:rPr>
          <w:rFonts w:hint="eastAsia"/>
        </w:rPr>
        <w:t>Grade3</w:t>
      </w:r>
      <w:r>
        <w:rPr>
          <w:rFonts w:hint="eastAsia"/>
        </w:rPr>
        <w:t>以上</w:t>
      </w:r>
      <w:r>
        <w:rPr>
          <w:rFonts w:hint="eastAsia"/>
        </w:rPr>
        <w:t>16</w:t>
      </w:r>
      <w:r>
        <w:rPr>
          <w:rFonts w:hint="eastAsia"/>
        </w:rPr>
        <w:t>％），発熱性好中球減少症（</w:t>
      </w:r>
      <w:r>
        <w:rPr>
          <w:rFonts w:hint="eastAsia"/>
        </w:rPr>
        <w:t>Grade3</w:t>
      </w:r>
      <w:r>
        <w:rPr>
          <w:rFonts w:hint="eastAsia"/>
        </w:rPr>
        <w:t>以上</w:t>
      </w:r>
      <w:r>
        <w:rPr>
          <w:rFonts w:hint="eastAsia"/>
        </w:rPr>
        <w:t>4</w:t>
      </w:r>
      <w:r>
        <w:rPr>
          <w:rFonts w:hint="eastAsia"/>
        </w:rPr>
        <w:t>％）の発現率が高い傾向であった．左心駆出率が</w:t>
      </w:r>
      <w:r>
        <w:rPr>
          <w:rFonts w:hint="eastAsia"/>
        </w:rPr>
        <w:t>50</w:t>
      </w:r>
      <w:r>
        <w:rPr>
          <w:rFonts w:hint="eastAsia"/>
        </w:rPr>
        <w:t>％以下またはベースラインから</w:t>
      </w:r>
      <w:r>
        <w:rPr>
          <w:rFonts w:hint="eastAsia"/>
        </w:rPr>
        <w:t>15</w:t>
      </w:r>
      <w:r>
        <w:rPr>
          <w:rFonts w:hint="eastAsia"/>
        </w:rPr>
        <w:t>％以上低下する症例は，両群とも</w:t>
      </w:r>
      <w:r>
        <w:rPr>
          <w:rFonts w:hint="eastAsia"/>
        </w:rPr>
        <w:t>1</w:t>
      </w:r>
      <w:r>
        <w:rPr>
          <w:rFonts w:hint="eastAsia"/>
        </w:rPr>
        <w:t>％に認め，差はなかった．</w:t>
      </w:r>
    </w:p>
    <w:p w:rsidR="009F74C9" w:rsidRDefault="009F74C9" w:rsidP="009F74C9">
      <w:r>
        <w:t xml:space="preserve"> </w:t>
      </w:r>
    </w:p>
    <w:p w:rsidR="009F74C9" w:rsidRDefault="009F74C9" w:rsidP="009F74C9">
      <w:pPr>
        <w:rPr>
          <w:rFonts w:hint="eastAsia"/>
        </w:rPr>
      </w:pPr>
      <w:r>
        <w:rPr>
          <w:rFonts w:hint="eastAsia"/>
        </w:rPr>
        <w:t>（</w:t>
      </w:r>
      <w:r>
        <w:rPr>
          <w:rFonts w:hint="eastAsia"/>
        </w:rPr>
        <w:t>Discussion</w:t>
      </w:r>
      <w:r>
        <w:rPr>
          <w:rFonts w:hint="eastAsia"/>
        </w:rPr>
        <w:t>）</w:t>
      </w:r>
    </w:p>
    <w:p w:rsidR="009F74C9" w:rsidRDefault="009F74C9" w:rsidP="009F74C9">
      <w:pPr>
        <w:rPr>
          <w:rFonts w:hint="eastAsia"/>
        </w:rPr>
      </w:pPr>
      <w:r>
        <w:rPr>
          <w:rFonts w:hint="eastAsia"/>
        </w:rPr>
        <w:t xml:space="preserve">　</w:t>
      </w:r>
      <w:r>
        <w:rPr>
          <w:rFonts w:hint="eastAsia"/>
        </w:rPr>
        <w:t>T-DM1</w:t>
      </w:r>
      <w:r>
        <w:rPr>
          <w:rFonts w:hint="eastAsia"/>
        </w:rPr>
        <w:t>はトラスツズマブおよびラパチニブとタキサン系薬剤での治療が既に行われた</w:t>
      </w:r>
      <w:r>
        <w:rPr>
          <w:rFonts w:hint="eastAsia"/>
        </w:rPr>
        <w:t>3rd line</w:t>
      </w:r>
      <w:r>
        <w:rPr>
          <w:rFonts w:hint="eastAsia"/>
        </w:rPr>
        <w:t>以降の進行再発乳癌症例において，主治医選択群に比べ，</w:t>
      </w:r>
      <w:r>
        <w:rPr>
          <w:rFonts w:hint="eastAsia"/>
        </w:rPr>
        <w:t>PFS</w:t>
      </w:r>
      <w:r>
        <w:rPr>
          <w:rFonts w:hint="eastAsia"/>
        </w:rPr>
        <w:t>および奏効率で有意に優れており，その毒性はより軽微な傾向であった．この結果，</w:t>
      </w:r>
      <w:r>
        <w:rPr>
          <w:rFonts w:hint="eastAsia"/>
        </w:rPr>
        <w:t>2nd line</w:t>
      </w:r>
      <w:r>
        <w:rPr>
          <w:rFonts w:hint="eastAsia"/>
        </w:rPr>
        <w:t>における臨床試験である</w:t>
      </w:r>
      <w:r>
        <w:rPr>
          <w:rFonts w:hint="eastAsia"/>
        </w:rPr>
        <w:t>EMILIA</w:t>
      </w:r>
      <w:r>
        <w:rPr>
          <w:rFonts w:hint="eastAsia"/>
        </w:rPr>
        <w:t>試験と併せて，治療歴のある</w:t>
      </w:r>
      <w:r>
        <w:rPr>
          <w:rFonts w:hint="eastAsia"/>
        </w:rPr>
        <w:t>HER2</w:t>
      </w:r>
      <w:r>
        <w:rPr>
          <w:rFonts w:hint="eastAsia"/>
        </w:rPr>
        <w:t>陽性進行再発乳癌患者に一貫した効果を発揮することを示している．</w:t>
      </w:r>
    </w:p>
    <w:p w:rsidR="009F74C9" w:rsidRDefault="009F74C9" w:rsidP="009F74C9">
      <w:pPr>
        <w:rPr>
          <w:rFonts w:hint="eastAsia"/>
        </w:rPr>
      </w:pPr>
      <w:r>
        <w:rPr>
          <w:rFonts w:hint="eastAsia"/>
        </w:rPr>
        <w:t xml:space="preserve">　</w:t>
      </w:r>
      <w:r>
        <w:rPr>
          <w:rFonts w:hint="eastAsia"/>
        </w:rPr>
        <w:t>T-DM1</w:t>
      </w:r>
      <w:r>
        <w:rPr>
          <w:rFonts w:hint="eastAsia"/>
        </w:rPr>
        <w:t>の特徴的な有害事象である血小板減少の原因としては，</w:t>
      </w:r>
      <w:r>
        <w:rPr>
          <w:rFonts w:hint="eastAsia"/>
        </w:rPr>
        <w:t>in vitro</w:t>
      </w:r>
      <w:r>
        <w:rPr>
          <w:rFonts w:hint="eastAsia"/>
        </w:rPr>
        <w:t>において，巨核球の分化を抑制することが判明しており，抗凝固療法など行っている場合は慎重な投与が必要である．</w:t>
      </w:r>
    </w:p>
    <w:p w:rsidR="009F74C9" w:rsidRDefault="009F74C9" w:rsidP="009F74C9">
      <w:pPr>
        <w:rPr>
          <w:rFonts w:hint="eastAsia"/>
        </w:rPr>
      </w:pPr>
      <w:r>
        <w:rPr>
          <w:rFonts w:hint="eastAsia"/>
        </w:rPr>
        <w:t>一次治療としての</w:t>
      </w:r>
      <w:r>
        <w:rPr>
          <w:rFonts w:hint="eastAsia"/>
        </w:rPr>
        <w:t>T-DM1</w:t>
      </w:r>
      <w:r>
        <w:rPr>
          <w:rFonts w:hint="eastAsia"/>
        </w:rPr>
        <w:t>の有効性に関しては，第Ⅲ相無作為化比較試験として</w:t>
      </w:r>
      <w:r>
        <w:rPr>
          <w:rFonts w:hint="eastAsia"/>
        </w:rPr>
        <w:t>T-DM1</w:t>
      </w:r>
      <w:r>
        <w:rPr>
          <w:rFonts w:hint="eastAsia"/>
        </w:rPr>
        <w:t>＋ペルツズマブ，</w:t>
      </w:r>
      <w:r>
        <w:rPr>
          <w:rFonts w:hint="eastAsia"/>
        </w:rPr>
        <w:t>T-DM1</w:t>
      </w:r>
      <w:r>
        <w:rPr>
          <w:rFonts w:hint="eastAsia"/>
        </w:rPr>
        <w:t>＋プラセボ，トラスツズマブ＋タキサンの有効性を比較する</w:t>
      </w:r>
      <w:r>
        <w:rPr>
          <w:rFonts w:hint="eastAsia"/>
        </w:rPr>
        <w:t>MARIANNE</w:t>
      </w:r>
      <w:r>
        <w:rPr>
          <w:rFonts w:hint="eastAsia"/>
        </w:rPr>
        <w:t>試験</w:t>
      </w:r>
      <w:r>
        <w:rPr>
          <w:rFonts w:hint="eastAsia"/>
        </w:rPr>
        <w:t>(NCT01120184</w:t>
      </w:r>
      <w:r>
        <w:rPr>
          <w:rFonts w:hint="eastAsia"/>
        </w:rPr>
        <w:t>）で検討が行われている．</w:t>
      </w:r>
      <w:r>
        <w:rPr>
          <w:rFonts w:hint="eastAsia"/>
        </w:rPr>
        <w:t xml:space="preserve"> </w:t>
      </w:r>
    </w:p>
    <w:p w:rsidR="009F74C9" w:rsidRDefault="009F74C9" w:rsidP="009F74C9"/>
    <w:p w:rsidR="009F74C9" w:rsidRDefault="009F74C9" w:rsidP="009F74C9">
      <w:pPr>
        <w:rPr>
          <w:rFonts w:hint="eastAsia"/>
        </w:rPr>
      </w:pPr>
    </w:p>
    <w:p w:rsidR="009F74C9" w:rsidRDefault="009F74C9" w:rsidP="009F74C9">
      <w:pPr>
        <w:rPr>
          <w:rFonts w:hint="eastAsia"/>
        </w:rPr>
      </w:pPr>
      <w:r>
        <w:rPr>
          <w:rFonts w:hint="eastAsia"/>
        </w:rPr>
        <w:t>【コメント】</w:t>
      </w:r>
    </w:p>
    <w:p w:rsidR="009F74C9" w:rsidRDefault="009F74C9" w:rsidP="009F74C9">
      <w:pPr>
        <w:rPr>
          <w:rFonts w:hint="eastAsia"/>
        </w:rPr>
      </w:pPr>
      <w:r>
        <w:rPr>
          <w:rFonts w:hint="eastAsia"/>
        </w:rPr>
        <w:t xml:space="preserve">　エムタンシン（</w:t>
      </w:r>
      <w:r>
        <w:rPr>
          <w:rFonts w:hint="eastAsia"/>
        </w:rPr>
        <w:t>DM1</w:t>
      </w:r>
      <w:r>
        <w:rPr>
          <w:rFonts w:hint="eastAsia"/>
        </w:rPr>
        <w:t>）はチューブリン重合阻害剤であるが，同様のビンカアルカロイドやタキサンよりも</w:t>
      </w:r>
      <w:r>
        <w:rPr>
          <w:rFonts w:hint="eastAsia"/>
        </w:rPr>
        <w:t>100</w:t>
      </w:r>
      <w:r>
        <w:rPr>
          <w:rFonts w:hint="eastAsia"/>
        </w:rPr>
        <w:t>倍強い細胞毒性を持つ．</w:t>
      </w:r>
      <w:r>
        <w:rPr>
          <w:rFonts w:hint="eastAsia"/>
        </w:rPr>
        <w:t>1970</w:t>
      </w:r>
      <w:r>
        <w:rPr>
          <w:rFonts w:hint="eastAsia"/>
        </w:rPr>
        <w:t>年代に様々な癌腫に対して臨床試験が行われており，乳癌においても奏効が認められているが，神経毒性や消化管毒性が非常に強く安全域が狭いため開発が中止されていた．トラスツズマブと</w:t>
      </w:r>
      <w:r>
        <w:rPr>
          <w:rFonts w:hint="eastAsia"/>
        </w:rPr>
        <w:t>DM1</w:t>
      </w:r>
      <w:r>
        <w:rPr>
          <w:rFonts w:hint="eastAsia"/>
        </w:rPr>
        <w:t>を</w:t>
      </w:r>
      <w:r>
        <w:rPr>
          <w:rFonts w:hint="eastAsia"/>
        </w:rPr>
        <w:t>SMCC</w:t>
      </w:r>
      <w:r>
        <w:rPr>
          <w:rFonts w:hint="eastAsia"/>
        </w:rPr>
        <w:t>（</w:t>
      </w:r>
      <w:r>
        <w:rPr>
          <w:rFonts w:hint="eastAsia"/>
        </w:rPr>
        <w:t>N-</w:t>
      </w:r>
      <w:proofErr w:type="spellStart"/>
      <w:r>
        <w:rPr>
          <w:rFonts w:hint="eastAsia"/>
        </w:rPr>
        <w:t>succinimidyl</w:t>
      </w:r>
      <w:proofErr w:type="spellEnd"/>
      <w:r>
        <w:rPr>
          <w:rFonts w:hint="eastAsia"/>
        </w:rPr>
        <w:t xml:space="preserve"> 4-(N-</w:t>
      </w:r>
      <w:proofErr w:type="spellStart"/>
      <w:r>
        <w:rPr>
          <w:rFonts w:hint="eastAsia"/>
        </w:rPr>
        <w:t>maleimidomethyl</w:t>
      </w:r>
      <w:proofErr w:type="spellEnd"/>
      <w:r>
        <w:rPr>
          <w:rFonts w:hint="eastAsia"/>
        </w:rPr>
        <w:t>) cyclohexane-1-carboxylate</w:t>
      </w:r>
      <w:r>
        <w:rPr>
          <w:rFonts w:hint="eastAsia"/>
        </w:rPr>
        <w:t>）というリンカーで結合し安定化させることにより，標的組織以外での毒性が緩和された．</w:t>
      </w:r>
      <w:r>
        <w:rPr>
          <w:rFonts w:hint="eastAsia"/>
        </w:rPr>
        <w:t>T-DM1</w:t>
      </w:r>
      <w:r>
        <w:rPr>
          <w:rFonts w:hint="eastAsia"/>
        </w:rPr>
        <w:t>はトラスツズマブとしての抗腫瘍効果に加え，</w:t>
      </w:r>
      <w:r>
        <w:rPr>
          <w:rFonts w:hint="eastAsia"/>
        </w:rPr>
        <w:t>DM1</w:t>
      </w:r>
      <w:r>
        <w:rPr>
          <w:rFonts w:hint="eastAsia"/>
        </w:rPr>
        <w:t>の細胞傷害性代謝物が標的細胞内に特異的に送達されることにより，安全性を高めると同時に強力な抗腫瘍効果を発揮する新たな作用機序の薬剤である．</w:t>
      </w:r>
    </w:p>
    <w:p w:rsidR="009F74C9" w:rsidRDefault="009F74C9" w:rsidP="009F74C9">
      <w:pPr>
        <w:rPr>
          <w:rFonts w:hint="eastAsia"/>
        </w:rPr>
      </w:pPr>
      <w:r>
        <w:rPr>
          <w:rFonts w:hint="eastAsia"/>
        </w:rPr>
        <w:t xml:space="preserve">　</w:t>
      </w:r>
      <w:r>
        <w:rPr>
          <w:rFonts w:hint="eastAsia"/>
        </w:rPr>
        <w:t>JCO</w:t>
      </w:r>
      <w:r>
        <w:rPr>
          <w:rFonts w:hint="eastAsia"/>
        </w:rPr>
        <w:t>からリリースされた</w:t>
      </w:r>
      <w:r>
        <w:rPr>
          <w:rFonts w:hint="eastAsia"/>
        </w:rPr>
        <w:t>T-DM1</w:t>
      </w:r>
      <w:r>
        <w:rPr>
          <w:rFonts w:hint="eastAsia"/>
        </w:rPr>
        <w:t>の安全性に関する臨床試験の統合解析データ論文において，</w:t>
      </w:r>
      <w:r>
        <w:rPr>
          <w:rFonts w:hint="eastAsia"/>
        </w:rPr>
        <w:t>T-DM1</w:t>
      </w:r>
      <w:r>
        <w:rPr>
          <w:rFonts w:hint="eastAsia"/>
        </w:rPr>
        <w:t>の安全性が検討されている．</w:t>
      </w:r>
      <w:r>
        <w:rPr>
          <w:rFonts w:hint="eastAsia"/>
        </w:rPr>
        <w:t>6</w:t>
      </w:r>
      <w:r>
        <w:rPr>
          <w:rFonts w:hint="eastAsia"/>
        </w:rPr>
        <w:t>つの臨床試験において</w:t>
      </w:r>
      <w:r>
        <w:rPr>
          <w:rFonts w:hint="eastAsia"/>
        </w:rPr>
        <w:t>T-DM1</w:t>
      </w:r>
      <w:r>
        <w:rPr>
          <w:rFonts w:hint="eastAsia"/>
        </w:rPr>
        <w:t>が投与された（</w:t>
      </w:r>
      <w:r>
        <w:rPr>
          <w:rFonts w:hint="eastAsia"/>
        </w:rPr>
        <w:t>3.6mg/kg, 3</w:t>
      </w:r>
      <w:r>
        <w:rPr>
          <w:rFonts w:hint="eastAsia"/>
        </w:rPr>
        <w:t>週間毎）</w:t>
      </w:r>
      <w:r>
        <w:rPr>
          <w:rFonts w:hint="eastAsia"/>
        </w:rPr>
        <w:t>884</w:t>
      </w:r>
      <w:r>
        <w:rPr>
          <w:rFonts w:hint="eastAsia"/>
        </w:rPr>
        <w:t>例について検討がなされた．全グレードの有害事象については，全身倦怠感（</w:t>
      </w:r>
      <w:r>
        <w:rPr>
          <w:rFonts w:hint="eastAsia"/>
        </w:rPr>
        <w:t>46.4</w:t>
      </w:r>
      <w:r>
        <w:rPr>
          <w:rFonts w:hint="eastAsia"/>
        </w:rPr>
        <w:t>％），嘔気（</w:t>
      </w:r>
      <w:r>
        <w:rPr>
          <w:rFonts w:hint="eastAsia"/>
        </w:rPr>
        <w:t>43.0</w:t>
      </w:r>
      <w:r>
        <w:rPr>
          <w:rFonts w:hint="eastAsia"/>
        </w:rPr>
        <w:t>％），血小板減少（</w:t>
      </w:r>
      <w:r>
        <w:rPr>
          <w:rFonts w:hint="eastAsia"/>
        </w:rPr>
        <w:t>32.2</w:t>
      </w:r>
      <w:r>
        <w:rPr>
          <w:rFonts w:hint="eastAsia"/>
        </w:rPr>
        <w:t>％），頭痛（</w:t>
      </w:r>
      <w:r>
        <w:rPr>
          <w:rFonts w:hint="eastAsia"/>
        </w:rPr>
        <w:t>29.4</w:t>
      </w:r>
      <w:r>
        <w:rPr>
          <w:rFonts w:hint="eastAsia"/>
        </w:rPr>
        <w:t>％），便秘（</w:t>
      </w:r>
      <w:r>
        <w:rPr>
          <w:rFonts w:hint="eastAsia"/>
        </w:rPr>
        <w:t>26.5</w:t>
      </w:r>
      <w:r>
        <w:rPr>
          <w:rFonts w:hint="eastAsia"/>
        </w:rPr>
        <w:t>％）</w:t>
      </w:r>
      <w:r>
        <w:rPr>
          <w:rFonts w:hint="eastAsia"/>
        </w:rPr>
        <w:lastRenderedPageBreak/>
        <w:t>などが認められた．有害事象による死亡は</w:t>
      </w:r>
      <w:r>
        <w:rPr>
          <w:rFonts w:hint="eastAsia"/>
        </w:rPr>
        <w:t>884</w:t>
      </w:r>
      <w:r>
        <w:rPr>
          <w:rFonts w:hint="eastAsia"/>
        </w:rPr>
        <w:t>例中</w:t>
      </w:r>
      <w:r>
        <w:rPr>
          <w:rFonts w:hint="eastAsia"/>
        </w:rPr>
        <w:t>12</w:t>
      </w:r>
      <w:r>
        <w:rPr>
          <w:rFonts w:hint="eastAsia"/>
        </w:rPr>
        <w:t>例（</w:t>
      </w:r>
      <w:r>
        <w:rPr>
          <w:rFonts w:hint="eastAsia"/>
        </w:rPr>
        <w:t>1.4</w:t>
      </w:r>
      <w:r>
        <w:rPr>
          <w:rFonts w:hint="eastAsia"/>
        </w:rPr>
        <w:t>％）であった．有害事象による用量減量は</w:t>
      </w:r>
      <w:r>
        <w:rPr>
          <w:rFonts w:hint="eastAsia"/>
        </w:rPr>
        <w:t>17.2</w:t>
      </w:r>
      <w:r>
        <w:rPr>
          <w:rFonts w:hint="eastAsia"/>
        </w:rPr>
        <w:t>％，治療中断は</w:t>
      </w:r>
      <w:r>
        <w:rPr>
          <w:rFonts w:hint="eastAsia"/>
        </w:rPr>
        <w:t>7.0</w:t>
      </w:r>
      <w:r>
        <w:rPr>
          <w:rFonts w:hint="eastAsia"/>
        </w:rPr>
        <w:t>％の症例において見られた．</w:t>
      </w:r>
      <w:r>
        <w:rPr>
          <w:rFonts w:hint="eastAsia"/>
        </w:rPr>
        <w:t>Grade3</w:t>
      </w:r>
      <w:r>
        <w:rPr>
          <w:rFonts w:hint="eastAsia"/>
        </w:rPr>
        <w:t>以上の有害事象で多かったのが，血小板減少（</w:t>
      </w:r>
      <w:r>
        <w:rPr>
          <w:rFonts w:hint="eastAsia"/>
        </w:rPr>
        <w:t>11.9</w:t>
      </w:r>
      <w:r>
        <w:rPr>
          <w:rFonts w:hint="eastAsia"/>
        </w:rPr>
        <w:t>％），</w:t>
      </w:r>
      <w:r>
        <w:rPr>
          <w:rFonts w:hint="eastAsia"/>
        </w:rPr>
        <w:t>AST</w:t>
      </w:r>
      <w:r>
        <w:rPr>
          <w:rFonts w:hint="eastAsia"/>
        </w:rPr>
        <w:t>上昇（</w:t>
      </w:r>
      <w:r>
        <w:rPr>
          <w:rFonts w:hint="eastAsia"/>
        </w:rPr>
        <w:t>4.3</w:t>
      </w:r>
      <w:r>
        <w:rPr>
          <w:rFonts w:hint="eastAsia"/>
        </w:rPr>
        <w:t>％）であったが，これらは無症状であり，また容認できる範囲であった．いずれも</w:t>
      </w:r>
      <w:r>
        <w:rPr>
          <w:rFonts w:hint="eastAsia"/>
        </w:rPr>
        <w:t>TH3RESA</w:t>
      </w:r>
      <w:r>
        <w:rPr>
          <w:rFonts w:hint="eastAsia"/>
        </w:rPr>
        <w:t>試験と同様満足できるものであった．</w:t>
      </w:r>
      <w:r>
        <w:rPr>
          <w:rFonts w:hint="eastAsia"/>
        </w:rPr>
        <w:t xml:space="preserve"> </w:t>
      </w:r>
    </w:p>
    <w:p w:rsidR="009F74C9" w:rsidRDefault="009F74C9" w:rsidP="009F74C9">
      <w:pPr>
        <w:rPr>
          <w:rFonts w:hint="eastAsia"/>
        </w:rPr>
      </w:pPr>
      <w:r>
        <w:rPr>
          <w:rFonts w:hint="eastAsia"/>
        </w:rPr>
        <w:t xml:space="preserve">　今後はトラスツズマブ，ペルツズマブ，ラパチニブなど他の抗</w:t>
      </w:r>
      <w:r>
        <w:rPr>
          <w:rFonts w:hint="eastAsia"/>
        </w:rPr>
        <w:t>HER2</w:t>
      </w:r>
      <w:r>
        <w:rPr>
          <w:rFonts w:hint="eastAsia"/>
        </w:rPr>
        <w:t>薬との併用および使い分けや，他の化学療法との使い分けが課題であり，さらなる臨床試験の結果が待たれるところである．</w:t>
      </w:r>
      <w:r>
        <w:rPr>
          <w:rFonts w:hint="eastAsia"/>
        </w:rPr>
        <w:t xml:space="preserve"> </w:t>
      </w:r>
    </w:p>
    <w:p w:rsidR="009F74C9" w:rsidRDefault="009F74C9" w:rsidP="009F74C9"/>
    <w:p w:rsidR="009F74C9" w:rsidRDefault="009F74C9" w:rsidP="009F74C9">
      <w:pPr>
        <w:rPr>
          <w:rFonts w:hint="eastAsia"/>
        </w:rPr>
      </w:pPr>
      <w:bookmarkStart w:id="0" w:name="_GoBack"/>
      <w:bookmarkEnd w:id="0"/>
    </w:p>
    <w:p w:rsidR="0021142C" w:rsidRDefault="009F74C9" w:rsidP="009F74C9">
      <w:r>
        <w:rPr>
          <w:rFonts w:hint="eastAsia"/>
        </w:rPr>
        <w:t>文責　川崎</w:t>
      </w:r>
      <w:r>
        <w:rPr>
          <w:rFonts w:hint="eastAsia"/>
        </w:rPr>
        <w:t xml:space="preserve"> </w:t>
      </w:r>
      <w:r>
        <w:rPr>
          <w:rFonts w:hint="eastAsia"/>
        </w:rPr>
        <w:t>賢祐</w:t>
      </w:r>
    </w:p>
    <w:sectPr w:rsidR="002114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C9"/>
    <w:rsid w:val="000023CF"/>
    <w:rsid w:val="00013DE3"/>
    <w:rsid w:val="00076B71"/>
    <w:rsid w:val="000948E5"/>
    <w:rsid w:val="000B1DCF"/>
    <w:rsid w:val="000D59FB"/>
    <w:rsid w:val="001269C7"/>
    <w:rsid w:val="00140002"/>
    <w:rsid w:val="001449A3"/>
    <w:rsid w:val="001C0FE8"/>
    <w:rsid w:val="001E75FA"/>
    <w:rsid w:val="001F37A2"/>
    <w:rsid w:val="001F610A"/>
    <w:rsid w:val="0021142C"/>
    <w:rsid w:val="00224D3B"/>
    <w:rsid w:val="00243519"/>
    <w:rsid w:val="002478E9"/>
    <w:rsid w:val="00276298"/>
    <w:rsid w:val="0028518D"/>
    <w:rsid w:val="002C3581"/>
    <w:rsid w:val="002E343F"/>
    <w:rsid w:val="002E5123"/>
    <w:rsid w:val="002F0B3F"/>
    <w:rsid w:val="002F129F"/>
    <w:rsid w:val="003160B3"/>
    <w:rsid w:val="003355D5"/>
    <w:rsid w:val="00354B06"/>
    <w:rsid w:val="00377579"/>
    <w:rsid w:val="00392665"/>
    <w:rsid w:val="003A28DB"/>
    <w:rsid w:val="003B1E3E"/>
    <w:rsid w:val="003C7CCE"/>
    <w:rsid w:val="003E56CF"/>
    <w:rsid w:val="003F0B1E"/>
    <w:rsid w:val="004116D1"/>
    <w:rsid w:val="004326BC"/>
    <w:rsid w:val="00453509"/>
    <w:rsid w:val="004547A6"/>
    <w:rsid w:val="004D0512"/>
    <w:rsid w:val="004E0BAE"/>
    <w:rsid w:val="004F0320"/>
    <w:rsid w:val="0050612D"/>
    <w:rsid w:val="00546549"/>
    <w:rsid w:val="005B390C"/>
    <w:rsid w:val="00602CBF"/>
    <w:rsid w:val="006115EC"/>
    <w:rsid w:val="006962C1"/>
    <w:rsid w:val="006D0906"/>
    <w:rsid w:val="006D34A4"/>
    <w:rsid w:val="006E3180"/>
    <w:rsid w:val="007230BD"/>
    <w:rsid w:val="007A08FE"/>
    <w:rsid w:val="007B2F68"/>
    <w:rsid w:val="007B5298"/>
    <w:rsid w:val="007C26B8"/>
    <w:rsid w:val="007E16E5"/>
    <w:rsid w:val="007F4682"/>
    <w:rsid w:val="0080634D"/>
    <w:rsid w:val="00812757"/>
    <w:rsid w:val="00823EAC"/>
    <w:rsid w:val="008944EB"/>
    <w:rsid w:val="008D27CD"/>
    <w:rsid w:val="00903258"/>
    <w:rsid w:val="0091070D"/>
    <w:rsid w:val="00963A3C"/>
    <w:rsid w:val="009C79F2"/>
    <w:rsid w:val="009F74C9"/>
    <w:rsid w:val="00A06A8B"/>
    <w:rsid w:val="00A36605"/>
    <w:rsid w:val="00A6432D"/>
    <w:rsid w:val="00A8218F"/>
    <w:rsid w:val="00A9726D"/>
    <w:rsid w:val="00AB7A23"/>
    <w:rsid w:val="00AD0A63"/>
    <w:rsid w:val="00AF34C6"/>
    <w:rsid w:val="00B1031B"/>
    <w:rsid w:val="00B260DA"/>
    <w:rsid w:val="00B30DFF"/>
    <w:rsid w:val="00B31E33"/>
    <w:rsid w:val="00B55275"/>
    <w:rsid w:val="00BD0F15"/>
    <w:rsid w:val="00C60365"/>
    <w:rsid w:val="00C71685"/>
    <w:rsid w:val="00C94374"/>
    <w:rsid w:val="00CA60A8"/>
    <w:rsid w:val="00CB5DD9"/>
    <w:rsid w:val="00CC0848"/>
    <w:rsid w:val="00CC727C"/>
    <w:rsid w:val="00CE130A"/>
    <w:rsid w:val="00CE5D3E"/>
    <w:rsid w:val="00CF5520"/>
    <w:rsid w:val="00D001E9"/>
    <w:rsid w:val="00D304F2"/>
    <w:rsid w:val="00D4170F"/>
    <w:rsid w:val="00D57C4A"/>
    <w:rsid w:val="00D8372E"/>
    <w:rsid w:val="00DF3280"/>
    <w:rsid w:val="00E770BB"/>
    <w:rsid w:val="00E84826"/>
    <w:rsid w:val="00E94E52"/>
    <w:rsid w:val="00EB2AB3"/>
    <w:rsid w:val="00EC436F"/>
    <w:rsid w:val="00ED2A9B"/>
    <w:rsid w:val="00F07684"/>
    <w:rsid w:val="00F116E7"/>
    <w:rsid w:val="00F52FDB"/>
    <w:rsid w:val="00F75BB8"/>
    <w:rsid w:val="00F81A90"/>
    <w:rsid w:val="00F94BAB"/>
    <w:rsid w:val="00F94BDE"/>
    <w:rsid w:val="00FE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4CEFEC-FEFF-415E-A3DD-E2EDAC23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川崎賢祐</dc:creator>
  <cp:keywords/>
  <dc:description/>
  <cp:lastModifiedBy>川崎賢祐</cp:lastModifiedBy>
  <cp:revision>2</cp:revision>
  <dcterms:created xsi:type="dcterms:W3CDTF">2014-09-07T12:49:00Z</dcterms:created>
  <dcterms:modified xsi:type="dcterms:W3CDTF">2014-09-07T12:50:00Z</dcterms:modified>
</cp:coreProperties>
</file>